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C8721"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Kegyelem nektek és békesség Istentől a mi Atyánktól és az Úr Jézus Krisztustól! Ámen</w:t>
      </w:r>
    </w:p>
    <w:p w14:paraId="19D8EA03"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u w:val="single"/>
        </w:rPr>
        <w:t>1Kor 12, 1-11</w:t>
      </w:r>
      <w:r w:rsidRPr="006C1D98">
        <w:rPr>
          <w:rFonts w:ascii="Arial" w:hAnsi="Arial" w:cs="Arial"/>
          <w:sz w:val="24"/>
          <w:szCs w:val="24"/>
        </w:rPr>
        <w:br/>
      </w:r>
      <w:r w:rsidRPr="006C1D98">
        <w:rPr>
          <w:rFonts w:ascii="Arial" w:hAnsi="Arial" w:cs="Arial"/>
          <w:i/>
          <w:iCs/>
          <w:sz w:val="24"/>
          <w:szCs w:val="24"/>
        </w:rPr>
        <w:t>A lelki ajándékokra nézve pedig nem szeretném, testvéreim, ha tudatlanok lennétek. </w:t>
      </w:r>
      <w:r w:rsidRPr="006C1D98">
        <w:rPr>
          <w:rFonts w:ascii="Arial" w:hAnsi="Arial" w:cs="Arial"/>
          <w:i/>
          <w:iCs/>
          <w:sz w:val="24"/>
          <w:szCs w:val="24"/>
          <w:vertAlign w:val="superscript"/>
        </w:rPr>
        <w:t>2</w:t>
      </w:r>
      <w:r w:rsidRPr="006C1D98">
        <w:rPr>
          <w:rFonts w:ascii="Arial" w:hAnsi="Arial" w:cs="Arial"/>
          <w:i/>
          <w:iCs/>
          <w:sz w:val="24"/>
          <w:szCs w:val="24"/>
        </w:rPr>
        <w:t>Tudjátok, hogy amikor pogányok voltatok, ellenállhatatlanul vonzott valami benneteket a néma bálványokhoz. </w:t>
      </w:r>
      <w:r w:rsidRPr="006C1D98">
        <w:rPr>
          <w:rFonts w:ascii="Arial" w:hAnsi="Arial" w:cs="Arial"/>
          <w:i/>
          <w:iCs/>
          <w:sz w:val="24"/>
          <w:szCs w:val="24"/>
          <w:vertAlign w:val="superscript"/>
        </w:rPr>
        <w:t>3</w:t>
      </w:r>
      <w:r w:rsidRPr="006C1D98">
        <w:rPr>
          <w:rFonts w:ascii="Arial" w:hAnsi="Arial" w:cs="Arial"/>
          <w:i/>
          <w:iCs/>
          <w:sz w:val="24"/>
          <w:szCs w:val="24"/>
        </w:rPr>
        <w:t xml:space="preserve">Ezért </w:t>
      </w:r>
      <w:proofErr w:type="spellStart"/>
      <w:r w:rsidRPr="006C1D98">
        <w:rPr>
          <w:rFonts w:ascii="Arial" w:hAnsi="Arial" w:cs="Arial"/>
          <w:i/>
          <w:iCs/>
          <w:sz w:val="24"/>
          <w:szCs w:val="24"/>
        </w:rPr>
        <w:t>tudtotokra</w:t>
      </w:r>
      <w:proofErr w:type="spellEnd"/>
      <w:r w:rsidRPr="006C1D98">
        <w:rPr>
          <w:rFonts w:ascii="Arial" w:hAnsi="Arial" w:cs="Arial"/>
          <w:i/>
          <w:iCs/>
          <w:sz w:val="24"/>
          <w:szCs w:val="24"/>
        </w:rPr>
        <w:t xml:space="preserve"> adom, hogy senki sem mondja: „Jézus átkozott”, aki Isten Lelke által szól; és senki sem mondhatja: „Jézus Úr”, csakis a Szentlélek által.</w:t>
      </w:r>
      <w:r w:rsidRPr="006C1D98">
        <w:rPr>
          <w:rFonts w:ascii="Arial" w:hAnsi="Arial" w:cs="Arial"/>
          <w:i/>
          <w:iCs/>
          <w:sz w:val="24"/>
          <w:szCs w:val="24"/>
          <w:vertAlign w:val="superscript"/>
        </w:rPr>
        <w:t>4</w:t>
      </w:r>
      <w:r w:rsidRPr="006C1D98">
        <w:rPr>
          <w:rFonts w:ascii="Arial" w:hAnsi="Arial" w:cs="Arial"/>
          <w:i/>
          <w:iCs/>
          <w:sz w:val="24"/>
          <w:szCs w:val="24"/>
        </w:rPr>
        <w:t>A kegyelmi ajándékok között ugyan különbségek vannak, de a Lélek ugyanaz.</w:t>
      </w:r>
      <w:r w:rsidRPr="006C1D98">
        <w:rPr>
          <w:rFonts w:ascii="Arial" w:hAnsi="Arial" w:cs="Arial"/>
          <w:i/>
          <w:iCs/>
          <w:sz w:val="24"/>
          <w:szCs w:val="24"/>
          <w:vertAlign w:val="superscript"/>
        </w:rPr>
        <w:t xml:space="preserve"> 5</w:t>
      </w:r>
      <w:r w:rsidRPr="006C1D98">
        <w:rPr>
          <w:rFonts w:ascii="Arial" w:hAnsi="Arial" w:cs="Arial"/>
          <w:i/>
          <w:iCs/>
          <w:sz w:val="24"/>
          <w:szCs w:val="24"/>
        </w:rPr>
        <w:t>Különbségek vannak a szolgálatokban is, de az Úr ugyanaz. </w:t>
      </w:r>
      <w:r w:rsidRPr="006C1D98">
        <w:rPr>
          <w:rFonts w:ascii="Arial" w:hAnsi="Arial" w:cs="Arial"/>
          <w:i/>
          <w:iCs/>
          <w:sz w:val="24"/>
          <w:szCs w:val="24"/>
          <w:vertAlign w:val="superscript"/>
        </w:rPr>
        <w:t>6</w:t>
      </w:r>
      <w:r w:rsidRPr="006C1D98">
        <w:rPr>
          <w:rFonts w:ascii="Arial" w:hAnsi="Arial" w:cs="Arial"/>
          <w:i/>
          <w:iCs/>
          <w:sz w:val="24"/>
          <w:szCs w:val="24"/>
        </w:rPr>
        <w:t xml:space="preserve">És különbségek vannak az isteni erő megnyilvánulásaiban is, de Isten, aki mindezt </w:t>
      </w:r>
      <w:proofErr w:type="spellStart"/>
      <w:r w:rsidRPr="006C1D98">
        <w:rPr>
          <w:rFonts w:ascii="Arial" w:hAnsi="Arial" w:cs="Arial"/>
          <w:i/>
          <w:iCs/>
          <w:sz w:val="24"/>
          <w:szCs w:val="24"/>
        </w:rPr>
        <w:t>véghezviszi</w:t>
      </w:r>
      <w:proofErr w:type="spellEnd"/>
      <w:r w:rsidRPr="006C1D98">
        <w:rPr>
          <w:rFonts w:ascii="Arial" w:hAnsi="Arial" w:cs="Arial"/>
          <w:i/>
          <w:iCs/>
          <w:sz w:val="24"/>
          <w:szCs w:val="24"/>
        </w:rPr>
        <w:t xml:space="preserve"> mindenkiben, ugyanaz. </w:t>
      </w:r>
      <w:r w:rsidRPr="006C1D98">
        <w:rPr>
          <w:rFonts w:ascii="Arial" w:hAnsi="Arial" w:cs="Arial"/>
          <w:i/>
          <w:iCs/>
          <w:sz w:val="24"/>
          <w:szCs w:val="24"/>
          <w:vertAlign w:val="superscript"/>
        </w:rPr>
        <w:t>7</w:t>
      </w:r>
      <w:r w:rsidRPr="006C1D98">
        <w:rPr>
          <w:rFonts w:ascii="Arial" w:hAnsi="Arial" w:cs="Arial"/>
          <w:i/>
          <w:iCs/>
          <w:sz w:val="24"/>
          <w:szCs w:val="24"/>
        </w:rPr>
        <w:t>A Lélek megnyilvánulása pedig mindenkinek azért adatik, hogy használjon vele. </w:t>
      </w:r>
      <w:r w:rsidRPr="006C1D98">
        <w:rPr>
          <w:rFonts w:ascii="Arial" w:hAnsi="Arial" w:cs="Arial"/>
          <w:i/>
          <w:iCs/>
          <w:sz w:val="24"/>
          <w:szCs w:val="24"/>
          <w:vertAlign w:val="superscript"/>
        </w:rPr>
        <w:t>8</w:t>
      </w:r>
      <w:r w:rsidRPr="006C1D98">
        <w:rPr>
          <w:rFonts w:ascii="Arial" w:hAnsi="Arial" w:cs="Arial"/>
          <w:i/>
          <w:iCs/>
          <w:sz w:val="24"/>
          <w:szCs w:val="24"/>
        </w:rPr>
        <w:t>Mert van, aki a Lélek által a bölcsesség igéjét kapta, a másik az ismeret igéjét, ugyanazon Lélek által. </w:t>
      </w:r>
      <w:r w:rsidRPr="006C1D98">
        <w:rPr>
          <w:rFonts w:ascii="Arial" w:hAnsi="Arial" w:cs="Arial"/>
          <w:i/>
          <w:iCs/>
          <w:sz w:val="24"/>
          <w:szCs w:val="24"/>
          <w:vertAlign w:val="superscript"/>
        </w:rPr>
        <w:t>9</w:t>
      </w:r>
      <w:r w:rsidRPr="006C1D98">
        <w:rPr>
          <w:rFonts w:ascii="Arial" w:hAnsi="Arial" w:cs="Arial"/>
          <w:i/>
          <w:iCs/>
          <w:sz w:val="24"/>
          <w:szCs w:val="24"/>
        </w:rPr>
        <w:t xml:space="preserve">Az egyik ember ugyanattól a Lélektől a hitet, a másik ugyanazon Lélek által a </w:t>
      </w:r>
      <w:r w:rsidRPr="006C1D98">
        <w:rPr>
          <w:rFonts w:ascii="Arial" w:hAnsi="Arial" w:cs="Arial"/>
          <w:i/>
          <w:iCs/>
          <w:sz w:val="24"/>
          <w:szCs w:val="24"/>
        </w:rPr>
        <w:lastRenderedPageBreak/>
        <w:t>gyógyítások kegyelmi ajándékait. </w:t>
      </w:r>
      <w:r w:rsidRPr="006C1D98">
        <w:rPr>
          <w:rFonts w:ascii="Arial" w:hAnsi="Arial" w:cs="Arial"/>
          <w:i/>
          <w:iCs/>
          <w:sz w:val="24"/>
          <w:szCs w:val="24"/>
          <w:vertAlign w:val="superscript"/>
        </w:rPr>
        <w:t>10</w:t>
      </w:r>
      <w:r w:rsidRPr="006C1D98">
        <w:rPr>
          <w:rFonts w:ascii="Arial" w:hAnsi="Arial" w:cs="Arial"/>
          <w:i/>
          <w:iCs/>
          <w:sz w:val="24"/>
          <w:szCs w:val="24"/>
        </w:rPr>
        <w:t>Van, aki az isteni erők munkáit vagy a prófétálást kapta; van, aki lelkek megkülönböztetését, a nyelveken szólást vagy pedig a nyelveken szólás magyarázását kapta. </w:t>
      </w:r>
      <w:r w:rsidRPr="006C1D98">
        <w:rPr>
          <w:rFonts w:ascii="Arial" w:hAnsi="Arial" w:cs="Arial"/>
          <w:i/>
          <w:iCs/>
          <w:sz w:val="24"/>
          <w:szCs w:val="24"/>
          <w:vertAlign w:val="superscript"/>
        </w:rPr>
        <w:t>11</w:t>
      </w:r>
      <w:r w:rsidRPr="006C1D98">
        <w:rPr>
          <w:rFonts w:ascii="Arial" w:hAnsi="Arial" w:cs="Arial"/>
          <w:i/>
          <w:iCs/>
          <w:sz w:val="24"/>
          <w:szCs w:val="24"/>
        </w:rPr>
        <w:t>De mindezt egy és ugyanaz a Lélek munkálja, aki úgy osztja szét kinek-kinek ajándékát, amint akarja.</w:t>
      </w:r>
    </w:p>
    <w:p w14:paraId="31963395" w14:textId="77777777" w:rsidR="006C1D98" w:rsidRPr="006C1D98" w:rsidRDefault="006C1D98" w:rsidP="006C1D98">
      <w:pPr>
        <w:spacing w:line="360" w:lineRule="auto"/>
        <w:rPr>
          <w:rFonts w:ascii="Arial" w:hAnsi="Arial" w:cs="Arial"/>
          <w:sz w:val="24"/>
          <w:szCs w:val="24"/>
        </w:rPr>
      </w:pPr>
    </w:p>
    <w:p w14:paraId="6A45A156"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Krisztus egységében élő Gyülekezet!</w:t>
      </w:r>
    </w:p>
    <w:p w14:paraId="0C4B41A7"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Van valami különös az ajándékokkal kapcsolatban.</w:t>
      </w:r>
      <w:r w:rsidRPr="006C1D98">
        <w:rPr>
          <w:rFonts w:ascii="Arial" w:hAnsi="Arial" w:cs="Arial"/>
          <w:sz w:val="24"/>
          <w:szCs w:val="24"/>
        </w:rPr>
        <w:br/>
        <w:t xml:space="preserve">Gyerekként talán mindannyian átéltük azt az izgalmat, amikor ott volt előttünk a becsomagolt doboz. Még meg sem kaptuk, de már elképzeltük, mi lehet benne. És sokszor bizony bele is lovaltuk magunkat, hogy igenis pont annak kell lennie, mintha csakis az lehetne jó és örömteli, ami a mi fantáziánkban kirajzolódott. </w:t>
      </w:r>
    </w:p>
    <w:p w14:paraId="3E225C3D"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 xml:space="preserve">És valljuk be, felnőttként sem lettünk ettől sokkal különbek. Csak ma már nem játékot várunk, hanem </w:t>
      </w:r>
      <w:r w:rsidRPr="006C1D98">
        <w:rPr>
          <w:rFonts w:ascii="Arial" w:hAnsi="Arial" w:cs="Arial"/>
          <w:sz w:val="24"/>
          <w:szCs w:val="24"/>
        </w:rPr>
        <w:lastRenderedPageBreak/>
        <w:t>munkát, juttatásokat, utazást, sikert vagy éppen megoldást egy nehéz élethelyzetre.</w:t>
      </w:r>
    </w:p>
    <w:p w14:paraId="47396F52"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Sokszor pedig épp így gondolkodunk Isten ajándékairól is.</w:t>
      </w:r>
      <w:r w:rsidRPr="006C1D98">
        <w:rPr>
          <w:rFonts w:ascii="Arial" w:hAnsi="Arial" w:cs="Arial"/>
          <w:sz w:val="24"/>
          <w:szCs w:val="24"/>
        </w:rPr>
        <w:br/>
        <w:t>Mintha Isten egy kívánságautomata lenne. Bedobjuk az imádságot, a megálmodott kis idilli képünket, és várjuk, hogy pontosan az jöjjön ki, amit megrendeltünk.</w:t>
      </w:r>
      <w:r w:rsidRPr="006C1D98">
        <w:rPr>
          <w:rFonts w:ascii="Arial" w:hAnsi="Arial" w:cs="Arial"/>
          <w:sz w:val="24"/>
          <w:szCs w:val="24"/>
        </w:rPr>
        <w:br/>
        <w:t>És még csak arra se vagyunk restek, hogy időnként bizony reklamáljunk a Megváltónál, mintha egy étteremben nem azt kaptuk volna, amit rendeltünk.</w:t>
      </w:r>
    </w:p>
    <w:p w14:paraId="01706A7E"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 xml:space="preserve">Pedig a mi mennyei Atyánk adni akar, de nem így! Isten nem a lámpás dzsinnje. Ő nem azért mindenható Isten, hogy teljesítse minden egyes kívánságunkat. Ő a szerető Mennyei Atyánk, nem pedig egy felelőtlenül jótékonykodó idegen. És éppen ezért sokkal jobban tudja, hogy mire van szükségünk, mint mi képzelnék és </w:t>
      </w:r>
      <w:proofErr w:type="gramStart"/>
      <w:r w:rsidRPr="006C1D98">
        <w:rPr>
          <w:rFonts w:ascii="Arial" w:hAnsi="Arial" w:cs="Arial"/>
          <w:sz w:val="24"/>
          <w:szCs w:val="24"/>
        </w:rPr>
        <w:t>Ő</w:t>
      </w:r>
      <w:proofErr w:type="gramEnd"/>
      <w:r w:rsidRPr="006C1D98">
        <w:rPr>
          <w:rFonts w:ascii="Arial" w:hAnsi="Arial" w:cs="Arial"/>
          <w:sz w:val="24"/>
          <w:szCs w:val="24"/>
        </w:rPr>
        <w:t xml:space="preserve"> pontosan azt akarja megadni. Ezért beszél Pál apostol nem egyszerűen ajándékokról, hanem </w:t>
      </w:r>
      <w:r w:rsidRPr="006C1D98">
        <w:rPr>
          <w:rFonts w:ascii="Arial" w:hAnsi="Arial" w:cs="Arial"/>
          <w:b/>
          <w:bCs/>
          <w:sz w:val="24"/>
          <w:szCs w:val="24"/>
        </w:rPr>
        <w:t>kegyelmi ajándékokról</w:t>
      </w:r>
      <w:r w:rsidRPr="006C1D98">
        <w:rPr>
          <w:rFonts w:ascii="Arial" w:hAnsi="Arial" w:cs="Arial"/>
          <w:sz w:val="24"/>
          <w:szCs w:val="24"/>
        </w:rPr>
        <w:t>.</w:t>
      </w:r>
    </w:p>
    <w:p w14:paraId="50B2251C"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lastRenderedPageBreak/>
        <w:t>Már maga a szó is gyönyörű. Nem jutalom. Nem fizetség. Nem kitüntetés. Nem azért kaptuk, mert jobbak vagyunk másoknál. Hanem azért, mert Isten szeret és szeretetből adott valamit.</w:t>
      </w:r>
    </w:p>
    <w:p w14:paraId="5D468BFF"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Az ajándékokkal azonban van egy rossz szokásunk: szeretjük összehasonlítani.</w:t>
      </w:r>
      <w:r w:rsidRPr="006C1D98">
        <w:rPr>
          <w:rFonts w:ascii="Arial" w:hAnsi="Arial" w:cs="Arial"/>
          <w:sz w:val="24"/>
          <w:szCs w:val="24"/>
        </w:rPr>
        <w:br/>
        <w:t>Nézegetni, hogy a másiké nagyobb-e. Szebb-e. Drágább-e. Hasznosabb-e. Pedig az ajándék természetéhez ez nem tartozik, nem illik hozzá.</w:t>
      </w:r>
    </w:p>
    <w:p w14:paraId="76759F5C"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Nem azért ne hasonlítsuk össze, mert igaz a közmondás, hogy „aki a kicsit nem becsüli, a nagyot nem érdemli."</w:t>
      </w:r>
      <w:r w:rsidRPr="006C1D98">
        <w:rPr>
          <w:rFonts w:ascii="Arial" w:hAnsi="Arial" w:cs="Arial"/>
          <w:sz w:val="24"/>
          <w:szCs w:val="24"/>
        </w:rPr>
        <w:br/>
        <w:t>És nem is azért, mert „ajándék lónak ne nézd a fogát." Hanem azért, mert az ajándék lényege egészen más.</w:t>
      </w:r>
    </w:p>
    <w:p w14:paraId="196F7194"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Az ajándék öröm, lehetőség, bizalom. És csak akkor válik igazán ajándékká, amikor használni kezdjük arra, amire szeretetből kaptuk.</w:t>
      </w:r>
      <w:r w:rsidRPr="006C1D98">
        <w:rPr>
          <w:rFonts w:ascii="Arial" w:hAnsi="Arial" w:cs="Arial"/>
          <w:sz w:val="24"/>
          <w:szCs w:val="24"/>
        </w:rPr>
        <w:br/>
        <w:t xml:space="preserve">Ha valaki kap egy hegedűt, de soha nem veszi kézbe, az nem lesz zenész, pedig milyen sokat adhatna a világnak egy egyszerű hangszeren </w:t>
      </w:r>
      <w:r w:rsidRPr="006C1D98">
        <w:rPr>
          <w:rFonts w:ascii="Arial" w:hAnsi="Arial" w:cs="Arial"/>
          <w:sz w:val="24"/>
          <w:szCs w:val="24"/>
        </w:rPr>
        <w:lastRenderedPageBreak/>
        <w:t>keresztül.</w:t>
      </w:r>
      <w:r w:rsidRPr="006C1D98">
        <w:rPr>
          <w:rFonts w:ascii="Arial" w:hAnsi="Arial" w:cs="Arial"/>
          <w:sz w:val="24"/>
          <w:szCs w:val="24"/>
        </w:rPr>
        <w:br/>
        <w:t xml:space="preserve">Az ajándék csak akkor bontakozik ki, amikor élünk vele. Pontosan ezt mondja Pál: </w:t>
      </w:r>
      <w:r w:rsidRPr="006C1D98">
        <w:rPr>
          <w:rFonts w:ascii="Arial" w:hAnsi="Arial" w:cs="Arial"/>
          <w:b/>
          <w:bCs/>
          <w:i/>
          <w:iCs/>
          <w:sz w:val="24"/>
          <w:szCs w:val="24"/>
        </w:rPr>
        <w:t>„A Lélek megnyilvánulása pedig mindenkinek azért adatik, hogy használjon vele.”</w:t>
      </w:r>
    </w:p>
    <w:p w14:paraId="6364F6A2"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 xml:space="preserve">Nem azért, hogy csodáljuk. Nem azért, hogy eltegyük a vitrinbe. </w:t>
      </w:r>
      <w:proofErr w:type="gramStart"/>
      <w:r w:rsidRPr="006C1D98">
        <w:rPr>
          <w:rFonts w:ascii="Arial" w:hAnsi="Arial" w:cs="Arial"/>
          <w:sz w:val="24"/>
          <w:szCs w:val="24"/>
        </w:rPr>
        <w:t>Hanem,</w:t>
      </w:r>
      <w:proofErr w:type="gramEnd"/>
      <w:r w:rsidRPr="006C1D98">
        <w:rPr>
          <w:rFonts w:ascii="Arial" w:hAnsi="Arial" w:cs="Arial"/>
          <w:sz w:val="24"/>
          <w:szCs w:val="24"/>
        </w:rPr>
        <w:t xml:space="preserve"> hogy megéljük az örömét, a kegyelmét, hogy szolgáljunk, gyönyörködtessünk, építsünk vele, csak ezt valahogy sokszor elfelejtjük, sőt talán </w:t>
      </w:r>
      <w:proofErr w:type="spellStart"/>
      <w:r w:rsidRPr="006C1D98">
        <w:rPr>
          <w:rFonts w:ascii="Arial" w:hAnsi="Arial" w:cs="Arial"/>
          <w:sz w:val="24"/>
          <w:szCs w:val="24"/>
        </w:rPr>
        <w:t>észre</w:t>
      </w:r>
      <w:proofErr w:type="spellEnd"/>
      <w:r w:rsidRPr="006C1D98">
        <w:rPr>
          <w:rFonts w:ascii="Arial" w:hAnsi="Arial" w:cs="Arial"/>
          <w:sz w:val="24"/>
          <w:szCs w:val="24"/>
        </w:rPr>
        <w:t xml:space="preserve"> se vesszük így.</w:t>
      </w:r>
    </w:p>
    <w:p w14:paraId="335683B6"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Hadd mondjak el egy egészen személyes történetet. Teljesen igaz, sőt, van is olyan itt közöttünk, aki ezt most igazolni is tudná.</w:t>
      </w:r>
    </w:p>
    <w:p w14:paraId="1907B54F"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Tavaly karácsonykor a nagymamám adott egy ajándékzacskót a családunknak. Látszott, hogy mindenkinek csomagolt bele egy kis süteményválogatást. Olyanokat, amiket szeretünk. Kivettük. Jóízűen megettük.</w:t>
      </w:r>
      <w:r w:rsidRPr="006C1D98">
        <w:rPr>
          <w:rFonts w:ascii="Arial" w:hAnsi="Arial" w:cs="Arial"/>
          <w:sz w:val="24"/>
          <w:szCs w:val="24"/>
        </w:rPr>
        <w:br/>
        <w:t>A papírzacskó pedig már kissé elhasználódott volt, ezért ment a papírhulladék közé.</w:t>
      </w:r>
      <w:r w:rsidRPr="006C1D98">
        <w:rPr>
          <w:rFonts w:ascii="Arial" w:hAnsi="Arial" w:cs="Arial"/>
          <w:sz w:val="24"/>
          <w:szCs w:val="24"/>
        </w:rPr>
        <w:br/>
      </w:r>
      <w:r w:rsidRPr="006C1D98">
        <w:rPr>
          <w:rFonts w:ascii="Arial" w:hAnsi="Arial" w:cs="Arial"/>
          <w:sz w:val="24"/>
          <w:szCs w:val="24"/>
        </w:rPr>
        <w:lastRenderedPageBreak/>
        <w:t xml:space="preserve">Az összegyűjtött papírt egy gyülekezeti tagunk elvitte tüzelőnek. Otthon, ahogy rendszerezték az elvitt papírkötegeket alaposabban belenézett ebbe a zacskóba is, </w:t>
      </w:r>
      <w:proofErr w:type="gramStart"/>
      <w:r w:rsidRPr="006C1D98">
        <w:rPr>
          <w:rFonts w:ascii="Arial" w:hAnsi="Arial" w:cs="Arial"/>
          <w:sz w:val="24"/>
          <w:szCs w:val="24"/>
        </w:rPr>
        <w:t>jobban</w:t>
      </w:r>
      <w:proofErr w:type="gramEnd"/>
      <w:r w:rsidRPr="006C1D98">
        <w:rPr>
          <w:rFonts w:ascii="Arial" w:hAnsi="Arial" w:cs="Arial"/>
          <w:sz w:val="24"/>
          <w:szCs w:val="24"/>
        </w:rPr>
        <w:t xml:space="preserve"> mint én. A zacskó aljába teljesen belesimulva ugyanis volt egy boríték, nem kevés pénzzel, amit a nagymamám a dédunokáinak szánt, de mi </w:t>
      </w:r>
      <w:proofErr w:type="spellStart"/>
      <w:r w:rsidRPr="006C1D98">
        <w:rPr>
          <w:rFonts w:ascii="Arial" w:hAnsi="Arial" w:cs="Arial"/>
          <w:sz w:val="24"/>
          <w:szCs w:val="24"/>
        </w:rPr>
        <w:t>észre</w:t>
      </w:r>
      <w:proofErr w:type="spellEnd"/>
      <w:r w:rsidRPr="006C1D98">
        <w:rPr>
          <w:rFonts w:ascii="Arial" w:hAnsi="Arial" w:cs="Arial"/>
          <w:sz w:val="24"/>
          <w:szCs w:val="24"/>
        </w:rPr>
        <w:t xml:space="preserve"> sem vettük és majdnem elvesztegettük. Nem azért, mert nem kaptuk meg, hanem mert nem néztünk eléggé az ajándék mélyére.</w:t>
      </w:r>
    </w:p>
    <w:p w14:paraId="57C36985"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 xml:space="preserve">Azt gondolom, hogy sokszor ilyenek vagyunk Istennel, az Ő ajándékaival is. Kivesszük a jól látható ajándékokat: az egészséget, a családot, az otthont, a mindennapi kenyeret. – </w:t>
      </w:r>
      <w:proofErr w:type="gramStart"/>
      <w:r w:rsidRPr="006C1D98">
        <w:rPr>
          <w:rFonts w:ascii="Arial" w:hAnsi="Arial" w:cs="Arial"/>
          <w:sz w:val="24"/>
          <w:szCs w:val="24"/>
        </w:rPr>
        <w:t>És,</w:t>
      </w:r>
      <w:proofErr w:type="gramEnd"/>
      <w:r w:rsidRPr="006C1D98">
        <w:rPr>
          <w:rFonts w:ascii="Arial" w:hAnsi="Arial" w:cs="Arial"/>
          <w:sz w:val="24"/>
          <w:szCs w:val="24"/>
        </w:rPr>
        <w:t xml:space="preserve"> igen persze ezekért is hálásnak kell lennünk. - De közben sokszor </w:t>
      </w:r>
      <w:proofErr w:type="spellStart"/>
      <w:r w:rsidRPr="006C1D98">
        <w:rPr>
          <w:rFonts w:ascii="Arial" w:hAnsi="Arial" w:cs="Arial"/>
          <w:sz w:val="24"/>
          <w:szCs w:val="24"/>
        </w:rPr>
        <w:t>eszünkbe</w:t>
      </w:r>
      <w:proofErr w:type="spellEnd"/>
      <w:r w:rsidRPr="006C1D98">
        <w:rPr>
          <w:rFonts w:ascii="Arial" w:hAnsi="Arial" w:cs="Arial"/>
          <w:sz w:val="24"/>
          <w:szCs w:val="24"/>
        </w:rPr>
        <w:t xml:space="preserve"> sem jut, hogy az ajándékzacskónak van mélysége is. Hogy Isten sokkal többet tett bele, mint ami elsőre látszik. Olyan ajándékokat, amelyek először szemmel nem is mindig láthatóak, csak ha használjuk. Türelem. Békesség. Bölcsesség. Remény. Vigasztalás. </w:t>
      </w:r>
      <w:r w:rsidRPr="006C1D98">
        <w:rPr>
          <w:rFonts w:ascii="Arial" w:hAnsi="Arial" w:cs="Arial"/>
          <w:sz w:val="24"/>
          <w:szCs w:val="24"/>
        </w:rPr>
        <w:lastRenderedPageBreak/>
        <w:t>Bátorítás. Szolgálatkészség. Meghallgatás. Irgalom. Szeretet.</w:t>
      </w:r>
    </w:p>
    <w:p w14:paraId="7EB3FAA4"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Lehet, hogy ott vannak bennünk. Csak még nem fedeztük fel igazán, nem vettük valóságosan a kezünkbe, a szívünkbe őket.</w:t>
      </w:r>
      <w:r w:rsidRPr="006C1D98">
        <w:rPr>
          <w:rFonts w:ascii="Arial" w:hAnsi="Arial" w:cs="Arial"/>
          <w:sz w:val="24"/>
          <w:szCs w:val="24"/>
        </w:rPr>
        <w:br/>
        <w:t xml:space="preserve">Antoine de Saint-Exupéry írja </w:t>
      </w:r>
      <w:r w:rsidRPr="006C1D98">
        <w:rPr>
          <w:rFonts w:ascii="Arial" w:hAnsi="Arial" w:cs="Arial"/>
          <w:b/>
          <w:bCs/>
          <w:sz w:val="24"/>
          <w:szCs w:val="24"/>
        </w:rPr>
        <w:t>A kis herceg-ben</w:t>
      </w:r>
      <w:r w:rsidRPr="006C1D98">
        <w:rPr>
          <w:rFonts w:ascii="Arial" w:hAnsi="Arial" w:cs="Arial"/>
          <w:sz w:val="24"/>
          <w:szCs w:val="24"/>
        </w:rPr>
        <w:t>:</w:t>
      </w:r>
      <w:r w:rsidRPr="006C1D98">
        <w:rPr>
          <w:rFonts w:ascii="Arial" w:hAnsi="Arial" w:cs="Arial"/>
          <w:i/>
          <w:iCs/>
          <w:sz w:val="24"/>
          <w:szCs w:val="24"/>
        </w:rPr>
        <w:t xml:space="preserve"> „Jól csak a szívével lát az ember. Ami igazán lényeges, az a szemnek láthatatlan.”</w:t>
      </w:r>
    </w:p>
    <w:p w14:paraId="59A351EC"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 xml:space="preserve">A Szentlélek ajándékai éppen ilyenek. Nem mindig látványos díszcsomagolásban érkeznek. Nem mindig hangosak. De, amint igazán kézbe, szívbe vesszük őket, rögvest érezzük, hogy ezek a valóban értékesek, a krisztusiak, a megváltás kegyelméből nekünk </w:t>
      </w:r>
      <w:proofErr w:type="spellStart"/>
      <w:r w:rsidRPr="006C1D98">
        <w:rPr>
          <w:rFonts w:ascii="Arial" w:hAnsi="Arial" w:cs="Arial"/>
          <w:sz w:val="24"/>
          <w:szCs w:val="24"/>
        </w:rPr>
        <w:t>ajándékozottak</w:t>
      </w:r>
      <w:proofErr w:type="spellEnd"/>
      <w:r w:rsidRPr="006C1D98">
        <w:rPr>
          <w:rFonts w:ascii="Arial" w:hAnsi="Arial" w:cs="Arial"/>
          <w:sz w:val="24"/>
          <w:szCs w:val="24"/>
        </w:rPr>
        <w:t>.</w:t>
      </w:r>
    </w:p>
    <w:p w14:paraId="698ABDBF"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 xml:space="preserve">Pál ezért hangsúlyozza, sorolja fel ezeket az ajándékokat. Van, aki bölcsességet kap. Van, aki hitet. Van, aki vigasztalni tud. Van, aki tanítani. Van, aki gyógyítani. Van, aki felismeri, mi az igaz. És biztosan mi is tudnánk folytatni ezt a sort. Amit pedig egy-egy élethelyzetben mind megéltünk már, hogy egyik sem fontosabb a másiknál. Mert nem </w:t>
      </w:r>
      <w:r w:rsidRPr="006C1D98">
        <w:rPr>
          <w:rFonts w:ascii="Arial" w:hAnsi="Arial" w:cs="Arial"/>
          <w:sz w:val="24"/>
          <w:szCs w:val="24"/>
        </w:rPr>
        <w:lastRenderedPageBreak/>
        <w:t>ugyanaz a feladatuk. Ahogyan egy zenekarban sem mindenki hegedül, hiszen minden hangszernek, minden hangnak megvan a maga szerepe és bármelyiket is hagynánk ki, már sohasem lenne teljes hangzás.</w:t>
      </w:r>
    </w:p>
    <w:p w14:paraId="0A9E41A0"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Isten nem egyforma embereket teremt. Nem egyforma ajándékokat oszt, hanem egymást kiegészítőket. A különbségeinkkel nem elválasztani akar, hanem éppen, hogy összekapcsolni! Ezt kellene megtanuljuk felfedezni és megélni minden közösségünkben!</w:t>
      </w:r>
    </w:p>
    <w:p w14:paraId="7448468D"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 xml:space="preserve">Ezért ismétli Pál szinte </w:t>
      </w:r>
      <w:proofErr w:type="spellStart"/>
      <w:r w:rsidRPr="006C1D98">
        <w:rPr>
          <w:rFonts w:ascii="Arial" w:hAnsi="Arial" w:cs="Arial"/>
          <w:sz w:val="24"/>
          <w:szCs w:val="24"/>
        </w:rPr>
        <w:t>refrénszerűen</w:t>
      </w:r>
      <w:proofErr w:type="spellEnd"/>
      <w:r w:rsidRPr="006C1D98">
        <w:rPr>
          <w:rFonts w:ascii="Arial" w:hAnsi="Arial" w:cs="Arial"/>
          <w:sz w:val="24"/>
          <w:szCs w:val="24"/>
        </w:rPr>
        <w:t xml:space="preserve">: </w:t>
      </w:r>
      <w:r w:rsidRPr="006C1D98">
        <w:rPr>
          <w:rFonts w:ascii="Arial" w:hAnsi="Arial" w:cs="Arial"/>
          <w:b/>
          <w:bCs/>
          <w:sz w:val="24"/>
          <w:szCs w:val="24"/>
        </w:rPr>
        <w:t>„A Lélek ugyanaz… az Úr ugyanaz… Isten ugyanaz…”</w:t>
      </w:r>
      <w:r w:rsidRPr="006C1D98">
        <w:rPr>
          <w:rFonts w:ascii="Arial" w:hAnsi="Arial" w:cs="Arial"/>
          <w:sz w:val="24"/>
          <w:szCs w:val="24"/>
        </w:rPr>
        <w:br/>
        <w:t xml:space="preserve">Mintha azt mondaná: Ne azt nézd, miben </w:t>
      </w:r>
      <w:proofErr w:type="spellStart"/>
      <w:r w:rsidRPr="006C1D98">
        <w:rPr>
          <w:rFonts w:ascii="Arial" w:hAnsi="Arial" w:cs="Arial"/>
          <w:sz w:val="24"/>
          <w:szCs w:val="24"/>
        </w:rPr>
        <w:t>különböztök</w:t>
      </w:r>
      <w:proofErr w:type="spellEnd"/>
      <w:r w:rsidRPr="006C1D98">
        <w:rPr>
          <w:rFonts w:ascii="Arial" w:hAnsi="Arial" w:cs="Arial"/>
          <w:sz w:val="24"/>
          <w:szCs w:val="24"/>
        </w:rPr>
        <w:t>! Hanem azt, hogy Ki köt össze benneteket!</w:t>
      </w:r>
    </w:p>
    <w:p w14:paraId="13C78E9B"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 xml:space="preserve">Talán éppen ezért a legfontosabb kérdés ma nem az, hogy milyen ajándékot kaptam. Hanem az: Megnéztem-e már az ajándékzacskóm alját? Elhiszem-e, hogy Isten többet adott, mint amit első </w:t>
      </w:r>
      <w:r w:rsidRPr="006C1D98">
        <w:rPr>
          <w:rFonts w:ascii="Arial" w:hAnsi="Arial" w:cs="Arial"/>
          <w:sz w:val="24"/>
          <w:szCs w:val="24"/>
        </w:rPr>
        <w:lastRenderedPageBreak/>
        <w:t xml:space="preserve">pillantásra látok </w:t>
      </w:r>
      <w:proofErr w:type="gramStart"/>
      <w:r w:rsidRPr="006C1D98">
        <w:rPr>
          <w:rFonts w:ascii="Arial" w:hAnsi="Arial" w:cs="Arial"/>
          <w:sz w:val="24"/>
          <w:szCs w:val="24"/>
        </w:rPr>
        <w:t>és,</w:t>
      </w:r>
      <w:proofErr w:type="gramEnd"/>
      <w:r w:rsidRPr="006C1D98">
        <w:rPr>
          <w:rFonts w:ascii="Arial" w:hAnsi="Arial" w:cs="Arial"/>
          <w:sz w:val="24"/>
          <w:szCs w:val="24"/>
        </w:rPr>
        <w:t xml:space="preserve"> hogy bizony Ő a krisztusi egység céljával ajándékozott meg?</w:t>
      </w:r>
    </w:p>
    <w:p w14:paraId="69B67BB1"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Meritek használni azt, amit kaptatok? Meritek szolgáltba állítani azt, amitek van? Vágytok örömet szerezni vele másoknak? Akarjátok építeni vele Krisztus egyházát?</w:t>
      </w:r>
    </w:p>
    <w:p w14:paraId="18B415A9"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Testvéreim! Nem vagyunk tökéletesek. Én sem. Egyikünk sem. De egyikünk sem üres kézzel érkezett. Isten minden gyermekének adott valamit. Nem véletlenül. Nem dísznek. Nem azért, hogy irigykedjünk egymásra. Hanem hogy együtt legyünk gazdagok… és bizony láthatóan ezt még tanulnunk kell a Lélek által!</w:t>
      </w:r>
    </w:p>
    <w:p w14:paraId="4FAFBE7F"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 xml:space="preserve">Mert amikor az egyik ember használja a bölcsességét, a másik a hitét, a harmadik a szeretetét, a negyedik a türelmét, az ötödik </w:t>
      </w:r>
      <w:proofErr w:type="gramStart"/>
      <w:r w:rsidRPr="006C1D98">
        <w:rPr>
          <w:rFonts w:ascii="Arial" w:hAnsi="Arial" w:cs="Arial"/>
          <w:sz w:val="24"/>
          <w:szCs w:val="24"/>
        </w:rPr>
        <w:t>a</w:t>
      </w:r>
      <w:proofErr w:type="gramEnd"/>
      <w:r w:rsidRPr="006C1D98">
        <w:rPr>
          <w:rFonts w:ascii="Arial" w:hAnsi="Arial" w:cs="Arial"/>
          <w:sz w:val="24"/>
          <w:szCs w:val="24"/>
        </w:rPr>
        <w:t xml:space="preserve"> alázatát, akkor egyszer csak összeáll valami csodálatos, valamit igazi, krisztusi összhangzat. A gyülekezet. Krisztus teste. És ebben senki sem felesleges. Senki sem túl kicsi. Senki sem jelentéktelen. Mert mindannyian ajándékot kaptunk </w:t>
      </w:r>
      <w:r w:rsidRPr="006C1D98">
        <w:rPr>
          <w:rFonts w:ascii="Arial" w:hAnsi="Arial" w:cs="Arial"/>
          <w:sz w:val="24"/>
          <w:szCs w:val="24"/>
        </w:rPr>
        <w:lastRenderedPageBreak/>
        <w:t>és hordozunk, méghozzá isteni ajándékot, kegyelmi ajándékokat.</w:t>
      </w:r>
      <w:r w:rsidRPr="006C1D98">
        <w:rPr>
          <w:rFonts w:ascii="Arial" w:hAnsi="Arial" w:cs="Arial"/>
          <w:sz w:val="24"/>
          <w:szCs w:val="24"/>
        </w:rPr>
        <w:br/>
        <w:t>A kérdés már csak ez: Hazamegyünk-e ma úgy, hogy belenézünk végre egy kicsit mélyebben is abba a bizonyos ajándékzacskóba és örömmel, hálaadással fogadjuk-e, ami ott lapul?</w:t>
      </w:r>
    </w:p>
    <w:p w14:paraId="242C00A1" w14:textId="77777777" w:rsidR="006C1D98" w:rsidRPr="006C1D98" w:rsidRDefault="006C1D98" w:rsidP="006C1D98">
      <w:pPr>
        <w:spacing w:line="360" w:lineRule="auto"/>
        <w:rPr>
          <w:rFonts w:ascii="Arial" w:hAnsi="Arial" w:cs="Arial"/>
          <w:sz w:val="24"/>
          <w:szCs w:val="24"/>
        </w:rPr>
      </w:pPr>
      <w:r w:rsidRPr="006C1D98">
        <w:rPr>
          <w:rFonts w:ascii="Arial" w:hAnsi="Arial" w:cs="Arial"/>
          <w:sz w:val="24"/>
          <w:szCs w:val="24"/>
        </w:rPr>
        <w:t xml:space="preserve">Mert lehet, hogy ott lapul benne valami, amit Isten már régen neked készített. Csak eddig még nem vetted </w:t>
      </w:r>
      <w:proofErr w:type="spellStart"/>
      <w:r w:rsidRPr="006C1D98">
        <w:rPr>
          <w:rFonts w:ascii="Arial" w:hAnsi="Arial" w:cs="Arial"/>
          <w:sz w:val="24"/>
          <w:szCs w:val="24"/>
        </w:rPr>
        <w:t>észre</w:t>
      </w:r>
      <w:proofErr w:type="spellEnd"/>
      <w:r w:rsidRPr="006C1D98">
        <w:rPr>
          <w:rFonts w:ascii="Arial" w:hAnsi="Arial" w:cs="Arial"/>
          <w:sz w:val="24"/>
          <w:szCs w:val="24"/>
        </w:rPr>
        <w:t>.</w:t>
      </w:r>
      <w:r w:rsidRPr="006C1D98">
        <w:rPr>
          <w:rFonts w:ascii="Arial" w:hAnsi="Arial" w:cs="Arial"/>
          <w:sz w:val="24"/>
          <w:szCs w:val="24"/>
        </w:rPr>
        <w:br/>
        <w:t>Adja Isten, hogy ne csak megkapjuk az ő kegyelmi ajándékait, hanem felismerjük, örömmel kibontsuk, hittel használjuk, és általuk egymást építve együtt növekedjünk fel Krisztusban.</w:t>
      </w:r>
      <w:r w:rsidRPr="006C1D98">
        <w:rPr>
          <w:rFonts w:ascii="Arial" w:hAnsi="Arial" w:cs="Arial"/>
          <w:sz w:val="24"/>
          <w:szCs w:val="24"/>
        </w:rPr>
        <w:br/>
        <w:t>Ámen.</w:t>
      </w:r>
    </w:p>
    <w:p w14:paraId="62D8DF6B" w14:textId="77777777" w:rsidR="00C06AC8" w:rsidRPr="006C1D98" w:rsidRDefault="00C06AC8" w:rsidP="006C1D98">
      <w:pPr>
        <w:spacing w:line="360" w:lineRule="auto"/>
        <w:rPr>
          <w:sz w:val="24"/>
          <w:szCs w:val="24"/>
        </w:rPr>
      </w:pPr>
    </w:p>
    <w:sectPr w:rsidR="00C06AC8" w:rsidRPr="006C1D98" w:rsidSect="00C06AC8">
      <w:footerReference w:type="default" r:id="rId6"/>
      <w:pgSz w:w="8391" w:h="11906" w:code="11"/>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5E086" w14:textId="77777777" w:rsidR="00AF6C66" w:rsidRDefault="00AF6C66" w:rsidP="006C1D98">
      <w:pPr>
        <w:spacing w:after="0" w:line="240" w:lineRule="auto"/>
      </w:pPr>
      <w:r>
        <w:separator/>
      </w:r>
    </w:p>
  </w:endnote>
  <w:endnote w:type="continuationSeparator" w:id="0">
    <w:p w14:paraId="38E68E22" w14:textId="77777777" w:rsidR="00AF6C66" w:rsidRDefault="00AF6C66" w:rsidP="006C1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9903859"/>
      <w:docPartObj>
        <w:docPartGallery w:val="Page Numbers (Bottom of Page)"/>
        <w:docPartUnique/>
      </w:docPartObj>
    </w:sdtPr>
    <w:sdtContent>
      <w:p w14:paraId="279710C1" w14:textId="35922B25" w:rsidR="006C1D98" w:rsidRDefault="006C1D98">
        <w:pPr>
          <w:pStyle w:val="llb"/>
          <w:jc w:val="right"/>
        </w:pPr>
        <w:r>
          <w:fldChar w:fldCharType="begin"/>
        </w:r>
        <w:r>
          <w:instrText>PAGE   \* MERGEFORMAT</w:instrText>
        </w:r>
        <w:r>
          <w:fldChar w:fldCharType="separate"/>
        </w:r>
        <w:r>
          <w:t>2</w:t>
        </w:r>
        <w:r>
          <w:fldChar w:fldCharType="end"/>
        </w:r>
      </w:p>
    </w:sdtContent>
  </w:sdt>
  <w:p w14:paraId="0F9E68E4" w14:textId="77777777" w:rsidR="006C1D98" w:rsidRDefault="006C1D9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E7C7F" w14:textId="77777777" w:rsidR="00AF6C66" w:rsidRDefault="00AF6C66" w:rsidP="006C1D98">
      <w:pPr>
        <w:spacing w:after="0" w:line="240" w:lineRule="auto"/>
      </w:pPr>
      <w:r>
        <w:separator/>
      </w:r>
    </w:p>
  </w:footnote>
  <w:footnote w:type="continuationSeparator" w:id="0">
    <w:p w14:paraId="0803437E" w14:textId="77777777" w:rsidR="00AF6C66" w:rsidRDefault="00AF6C66" w:rsidP="006C1D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AC8"/>
    <w:rsid w:val="001319E1"/>
    <w:rsid w:val="00276BFC"/>
    <w:rsid w:val="006C1D98"/>
    <w:rsid w:val="00AB7AB7"/>
    <w:rsid w:val="00AF6C66"/>
    <w:rsid w:val="00B2290B"/>
    <w:rsid w:val="00C06AC8"/>
    <w:rsid w:val="00E237EC"/>
    <w:rsid w:val="00ED009E"/>
    <w:rsid w:val="00FB122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27E4A"/>
  <w15:chartTrackingRefBased/>
  <w15:docId w15:val="{8FAF9ACD-356C-4A71-991F-EF124CE51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C1D98"/>
    <w:pPr>
      <w:spacing w:line="259" w:lineRule="auto"/>
    </w:pPr>
    <w:rPr>
      <w:kern w:val="0"/>
      <w:sz w:val="22"/>
      <w:szCs w:val="22"/>
      <w14:ligatures w14:val="none"/>
    </w:rPr>
  </w:style>
  <w:style w:type="paragraph" w:styleId="Cmsor1">
    <w:name w:val="heading 1"/>
    <w:basedOn w:val="Norml"/>
    <w:next w:val="Norml"/>
    <w:link w:val="Cmsor1Char"/>
    <w:uiPriority w:val="9"/>
    <w:qFormat/>
    <w:rsid w:val="00C06AC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Cmsor2">
    <w:name w:val="heading 2"/>
    <w:basedOn w:val="Norml"/>
    <w:next w:val="Norml"/>
    <w:link w:val="Cmsor2Char"/>
    <w:uiPriority w:val="9"/>
    <w:semiHidden/>
    <w:unhideWhenUsed/>
    <w:qFormat/>
    <w:rsid w:val="00C06AC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Cmsor3">
    <w:name w:val="heading 3"/>
    <w:basedOn w:val="Norml"/>
    <w:next w:val="Norml"/>
    <w:link w:val="Cmsor3Char"/>
    <w:uiPriority w:val="9"/>
    <w:semiHidden/>
    <w:unhideWhenUsed/>
    <w:qFormat/>
    <w:rsid w:val="00C06AC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Cmsor4">
    <w:name w:val="heading 4"/>
    <w:basedOn w:val="Norml"/>
    <w:next w:val="Norml"/>
    <w:link w:val="Cmsor4Char"/>
    <w:uiPriority w:val="9"/>
    <w:semiHidden/>
    <w:unhideWhenUsed/>
    <w:qFormat/>
    <w:rsid w:val="00C06AC8"/>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Cmsor5">
    <w:name w:val="heading 5"/>
    <w:basedOn w:val="Norml"/>
    <w:next w:val="Norml"/>
    <w:link w:val="Cmsor5Char"/>
    <w:uiPriority w:val="9"/>
    <w:semiHidden/>
    <w:unhideWhenUsed/>
    <w:qFormat/>
    <w:rsid w:val="00C06AC8"/>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Cmsor6">
    <w:name w:val="heading 6"/>
    <w:basedOn w:val="Norml"/>
    <w:next w:val="Norml"/>
    <w:link w:val="Cmsor6Char"/>
    <w:uiPriority w:val="9"/>
    <w:semiHidden/>
    <w:unhideWhenUsed/>
    <w:qFormat/>
    <w:rsid w:val="00C06AC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Cmsor7">
    <w:name w:val="heading 7"/>
    <w:basedOn w:val="Norml"/>
    <w:next w:val="Norml"/>
    <w:link w:val="Cmsor7Char"/>
    <w:uiPriority w:val="9"/>
    <w:semiHidden/>
    <w:unhideWhenUsed/>
    <w:qFormat/>
    <w:rsid w:val="00C06AC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Cmsor8">
    <w:name w:val="heading 8"/>
    <w:basedOn w:val="Norml"/>
    <w:next w:val="Norml"/>
    <w:link w:val="Cmsor8Char"/>
    <w:uiPriority w:val="9"/>
    <w:semiHidden/>
    <w:unhideWhenUsed/>
    <w:qFormat/>
    <w:rsid w:val="00C06AC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Cmsor9">
    <w:name w:val="heading 9"/>
    <w:basedOn w:val="Norml"/>
    <w:next w:val="Norml"/>
    <w:link w:val="Cmsor9Char"/>
    <w:uiPriority w:val="9"/>
    <w:semiHidden/>
    <w:unhideWhenUsed/>
    <w:qFormat/>
    <w:rsid w:val="00C06AC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C06AC8"/>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C06AC8"/>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C06AC8"/>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C06AC8"/>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C06AC8"/>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C06AC8"/>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C06AC8"/>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C06AC8"/>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C06AC8"/>
    <w:rPr>
      <w:rFonts w:eastAsiaTheme="majorEastAsia" w:cstheme="majorBidi"/>
      <w:color w:val="272727" w:themeColor="text1" w:themeTint="D8"/>
    </w:rPr>
  </w:style>
  <w:style w:type="paragraph" w:styleId="Cm">
    <w:name w:val="Title"/>
    <w:basedOn w:val="Norml"/>
    <w:next w:val="Norml"/>
    <w:link w:val="CmChar"/>
    <w:uiPriority w:val="10"/>
    <w:qFormat/>
    <w:rsid w:val="00C06AC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mChar">
    <w:name w:val="Cím Char"/>
    <w:basedOn w:val="Bekezdsalapbettpusa"/>
    <w:link w:val="Cm"/>
    <w:uiPriority w:val="10"/>
    <w:rsid w:val="00C06AC8"/>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C06AC8"/>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cmChar">
    <w:name w:val="Alcím Char"/>
    <w:basedOn w:val="Bekezdsalapbettpusa"/>
    <w:link w:val="Alcm"/>
    <w:uiPriority w:val="11"/>
    <w:rsid w:val="00C06AC8"/>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C06AC8"/>
    <w:pPr>
      <w:spacing w:before="160" w:line="278" w:lineRule="auto"/>
      <w:jc w:val="center"/>
    </w:pPr>
    <w:rPr>
      <w:i/>
      <w:iCs/>
      <w:color w:val="404040" w:themeColor="text1" w:themeTint="BF"/>
      <w:kern w:val="2"/>
      <w:sz w:val="24"/>
      <w:szCs w:val="24"/>
      <w14:ligatures w14:val="standardContextual"/>
    </w:rPr>
  </w:style>
  <w:style w:type="character" w:customStyle="1" w:styleId="IdzetChar">
    <w:name w:val="Idézet Char"/>
    <w:basedOn w:val="Bekezdsalapbettpusa"/>
    <w:link w:val="Idzet"/>
    <w:uiPriority w:val="29"/>
    <w:rsid w:val="00C06AC8"/>
    <w:rPr>
      <w:i/>
      <w:iCs/>
      <w:color w:val="404040" w:themeColor="text1" w:themeTint="BF"/>
    </w:rPr>
  </w:style>
  <w:style w:type="paragraph" w:styleId="Listaszerbekezds">
    <w:name w:val="List Paragraph"/>
    <w:basedOn w:val="Norml"/>
    <w:uiPriority w:val="34"/>
    <w:qFormat/>
    <w:rsid w:val="00C06AC8"/>
    <w:pPr>
      <w:spacing w:line="278" w:lineRule="auto"/>
      <w:ind w:left="720"/>
      <w:contextualSpacing/>
    </w:pPr>
    <w:rPr>
      <w:kern w:val="2"/>
      <w:sz w:val="24"/>
      <w:szCs w:val="24"/>
      <w14:ligatures w14:val="standardContextual"/>
    </w:rPr>
  </w:style>
  <w:style w:type="character" w:styleId="Erskiemels">
    <w:name w:val="Intense Emphasis"/>
    <w:basedOn w:val="Bekezdsalapbettpusa"/>
    <w:uiPriority w:val="21"/>
    <w:qFormat/>
    <w:rsid w:val="00C06AC8"/>
    <w:rPr>
      <w:i/>
      <w:iCs/>
      <w:color w:val="0F4761" w:themeColor="accent1" w:themeShade="BF"/>
    </w:rPr>
  </w:style>
  <w:style w:type="paragraph" w:styleId="Kiemeltidzet">
    <w:name w:val="Intense Quote"/>
    <w:basedOn w:val="Norml"/>
    <w:next w:val="Norml"/>
    <w:link w:val="KiemeltidzetChar"/>
    <w:uiPriority w:val="30"/>
    <w:qFormat/>
    <w:rsid w:val="00C06AC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KiemeltidzetChar">
    <w:name w:val="Kiemelt idézet Char"/>
    <w:basedOn w:val="Bekezdsalapbettpusa"/>
    <w:link w:val="Kiemeltidzet"/>
    <w:uiPriority w:val="30"/>
    <w:rsid w:val="00C06AC8"/>
    <w:rPr>
      <w:i/>
      <w:iCs/>
      <w:color w:val="0F4761" w:themeColor="accent1" w:themeShade="BF"/>
    </w:rPr>
  </w:style>
  <w:style w:type="character" w:styleId="Ershivatkozs">
    <w:name w:val="Intense Reference"/>
    <w:basedOn w:val="Bekezdsalapbettpusa"/>
    <w:uiPriority w:val="32"/>
    <w:qFormat/>
    <w:rsid w:val="00C06AC8"/>
    <w:rPr>
      <w:b/>
      <w:bCs/>
      <w:smallCaps/>
      <w:color w:val="0F4761" w:themeColor="accent1" w:themeShade="BF"/>
      <w:spacing w:val="5"/>
    </w:rPr>
  </w:style>
  <w:style w:type="character" w:styleId="Hiperhivatkozs">
    <w:name w:val="Hyperlink"/>
    <w:basedOn w:val="Bekezdsalapbettpusa"/>
    <w:uiPriority w:val="99"/>
    <w:unhideWhenUsed/>
    <w:rsid w:val="00C06AC8"/>
    <w:rPr>
      <w:color w:val="467886" w:themeColor="hyperlink"/>
      <w:u w:val="single"/>
    </w:rPr>
  </w:style>
  <w:style w:type="character" w:styleId="Feloldatlanmegemlts">
    <w:name w:val="Unresolved Mention"/>
    <w:basedOn w:val="Bekezdsalapbettpusa"/>
    <w:uiPriority w:val="99"/>
    <w:semiHidden/>
    <w:unhideWhenUsed/>
    <w:rsid w:val="00C06AC8"/>
    <w:rPr>
      <w:color w:val="605E5C"/>
      <w:shd w:val="clear" w:color="auto" w:fill="E1DFDD"/>
    </w:rPr>
  </w:style>
  <w:style w:type="paragraph" w:styleId="lfej">
    <w:name w:val="header"/>
    <w:basedOn w:val="Norml"/>
    <w:link w:val="lfejChar"/>
    <w:uiPriority w:val="99"/>
    <w:unhideWhenUsed/>
    <w:rsid w:val="006C1D98"/>
    <w:pPr>
      <w:tabs>
        <w:tab w:val="center" w:pos="4536"/>
        <w:tab w:val="right" w:pos="9072"/>
      </w:tabs>
      <w:spacing w:after="0" w:line="240" w:lineRule="auto"/>
    </w:pPr>
  </w:style>
  <w:style w:type="character" w:customStyle="1" w:styleId="lfejChar">
    <w:name w:val="Élőfej Char"/>
    <w:basedOn w:val="Bekezdsalapbettpusa"/>
    <w:link w:val="lfej"/>
    <w:uiPriority w:val="99"/>
    <w:rsid w:val="006C1D98"/>
    <w:rPr>
      <w:kern w:val="0"/>
      <w:sz w:val="22"/>
      <w:szCs w:val="22"/>
      <w14:ligatures w14:val="none"/>
    </w:rPr>
  </w:style>
  <w:style w:type="paragraph" w:styleId="llb">
    <w:name w:val="footer"/>
    <w:basedOn w:val="Norml"/>
    <w:link w:val="llbChar"/>
    <w:uiPriority w:val="99"/>
    <w:unhideWhenUsed/>
    <w:rsid w:val="006C1D98"/>
    <w:pPr>
      <w:tabs>
        <w:tab w:val="center" w:pos="4536"/>
        <w:tab w:val="right" w:pos="9072"/>
      </w:tabs>
      <w:spacing w:after="0" w:line="240" w:lineRule="auto"/>
    </w:pPr>
  </w:style>
  <w:style w:type="character" w:customStyle="1" w:styleId="llbChar">
    <w:name w:val="Élőláb Char"/>
    <w:basedOn w:val="Bekezdsalapbettpusa"/>
    <w:link w:val="llb"/>
    <w:uiPriority w:val="99"/>
    <w:rsid w:val="006C1D98"/>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10</Pages>
  <Words>1068</Words>
  <Characters>7370</Characters>
  <Application>Microsoft Office Word</Application>
  <DocSecurity>0</DocSecurity>
  <Lines>61</Lines>
  <Paragraphs>16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O365 felhasználó</dc:creator>
  <cp:keywords/>
  <dc:description/>
  <cp:lastModifiedBy>O365 felhasználó</cp:lastModifiedBy>
  <cp:revision>3</cp:revision>
  <dcterms:created xsi:type="dcterms:W3CDTF">2026-08-07T10:24:00Z</dcterms:created>
  <dcterms:modified xsi:type="dcterms:W3CDTF">2026-08-12T05:56:00Z</dcterms:modified>
</cp:coreProperties>
</file>