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633A"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Kegyelem nektek és békesség Istentől a mi Atyánktól és az Úr Jézus Krisztustól!</w:t>
      </w:r>
    </w:p>
    <w:p w14:paraId="32B19A69" w14:textId="77777777" w:rsidR="00B571F8" w:rsidRPr="00B571F8" w:rsidRDefault="00B571F8" w:rsidP="00B571F8">
      <w:pPr>
        <w:spacing w:line="360" w:lineRule="auto"/>
        <w:rPr>
          <w:rFonts w:ascii="Arial" w:hAnsi="Arial" w:cs="Arial"/>
          <w:i/>
          <w:iCs/>
          <w:sz w:val="24"/>
          <w:szCs w:val="24"/>
        </w:rPr>
      </w:pPr>
      <w:r w:rsidRPr="00B571F8">
        <w:rPr>
          <w:rFonts w:ascii="Arial" w:hAnsi="Arial" w:cs="Arial"/>
          <w:sz w:val="24"/>
          <w:szCs w:val="24"/>
          <w:u w:val="single"/>
        </w:rPr>
        <w:t>1Pt 2, 11-17</w:t>
      </w:r>
      <w:r w:rsidRPr="00B571F8">
        <w:rPr>
          <w:rFonts w:ascii="Arial" w:hAnsi="Arial" w:cs="Arial"/>
          <w:sz w:val="24"/>
          <w:szCs w:val="24"/>
          <w:u w:val="single"/>
        </w:rPr>
        <w:br/>
      </w:r>
      <w:r w:rsidRPr="00B571F8">
        <w:rPr>
          <w:rFonts w:ascii="Arial" w:hAnsi="Arial" w:cs="Arial"/>
          <w:i/>
          <w:iCs/>
          <w:sz w:val="24"/>
          <w:szCs w:val="24"/>
        </w:rPr>
        <w:t xml:space="preserve">Szeretteim, kérlek titeket, mint jövevényeket és idegeneket: tartózkodjatok a testi vágyaktól, amelyek a lélek ellen harcolnak. </w:t>
      </w:r>
      <w:r w:rsidRPr="00B571F8">
        <w:rPr>
          <w:rFonts w:ascii="Arial" w:hAnsi="Arial" w:cs="Arial"/>
          <w:i/>
          <w:iCs/>
          <w:sz w:val="24"/>
          <w:szCs w:val="24"/>
          <w:vertAlign w:val="superscript"/>
        </w:rPr>
        <w:t>12</w:t>
      </w:r>
      <w:r w:rsidRPr="00B571F8">
        <w:rPr>
          <w:rFonts w:ascii="Arial" w:hAnsi="Arial" w:cs="Arial"/>
          <w:i/>
          <w:iCs/>
          <w:sz w:val="24"/>
          <w:szCs w:val="24"/>
        </w:rPr>
        <w:t>Tisztességesen éljetek a pogányok között, hogy ha valamivel rágalmaznak titeket, mint gonosztevőket, a ti jó cselekedeteiteket látva, dicsőítsék Istent a meglátogatás napján.</w:t>
      </w:r>
      <w:r w:rsidRPr="00B571F8">
        <w:rPr>
          <w:rFonts w:ascii="Arial" w:hAnsi="Arial" w:cs="Arial"/>
          <w:b/>
          <w:bCs/>
          <w:i/>
          <w:iCs/>
          <w:sz w:val="24"/>
          <w:szCs w:val="24"/>
        </w:rPr>
        <w:br/>
      </w:r>
      <w:r w:rsidRPr="00B571F8">
        <w:rPr>
          <w:rFonts w:ascii="Arial" w:hAnsi="Arial" w:cs="Arial"/>
          <w:i/>
          <w:iCs/>
          <w:sz w:val="24"/>
          <w:szCs w:val="24"/>
          <w:vertAlign w:val="superscript"/>
        </w:rPr>
        <w:t>13</w:t>
      </w:r>
      <w:r w:rsidRPr="00B571F8">
        <w:rPr>
          <w:rFonts w:ascii="Arial" w:hAnsi="Arial" w:cs="Arial"/>
          <w:i/>
          <w:iCs/>
          <w:sz w:val="24"/>
          <w:szCs w:val="24"/>
        </w:rPr>
        <w:t xml:space="preserve">Engedelmeskedjetek minden emberi rendnek az Úrért, akár a </w:t>
      </w:r>
      <w:proofErr w:type="gramStart"/>
      <w:r w:rsidRPr="00B571F8">
        <w:rPr>
          <w:rFonts w:ascii="Arial" w:hAnsi="Arial" w:cs="Arial"/>
          <w:i/>
          <w:iCs/>
          <w:sz w:val="24"/>
          <w:szCs w:val="24"/>
        </w:rPr>
        <w:t>királynak</w:t>
      </w:r>
      <w:proofErr w:type="gramEnd"/>
      <w:r w:rsidRPr="00B571F8">
        <w:rPr>
          <w:rFonts w:ascii="Arial" w:hAnsi="Arial" w:cs="Arial"/>
          <w:i/>
          <w:iCs/>
          <w:sz w:val="24"/>
          <w:szCs w:val="24"/>
        </w:rPr>
        <w:t xml:space="preserve"> mint a legfőbb hatalomnak, </w:t>
      </w:r>
      <w:r w:rsidRPr="00B571F8">
        <w:rPr>
          <w:rFonts w:ascii="Arial" w:hAnsi="Arial" w:cs="Arial"/>
          <w:i/>
          <w:iCs/>
          <w:sz w:val="24"/>
          <w:szCs w:val="24"/>
          <w:vertAlign w:val="superscript"/>
        </w:rPr>
        <w:t>14</w:t>
      </w:r>
      <w:r w:rsidRPr="00B571F8">
        <w:rPr>
          <w:rFonts w:ascii="Arial" w:hAnsi="Arial" w:cs="Arial"/>
          <w:i/>
          <w:iCs/>
          <w:sz w:val="24"/>
          <w:szCs w:val="24"/>
        </w:rPr>
        <w:t xml:space="preserve">akár a </w:t>
      </w:r>
      <w:proofErr w:type="gramStart"/>
      <w:r w:rsidRPr="00B571F8">
        <w:rPr>
          <w:rFonts w:ascii="Arial" w:hAnsi="Arial" w:cs="Arial"/>
          <w:i/>
          <w:iCs/>
          <w:sz w:val="24"/>
          <w:szCs w:val="24"/>
        </w:rPr>
        <w:t>helytartóknak</w:t>
      </w:r>
      <w:proofErr w:type="gramEnd"/>
      <w:r w:rsidRPr="00B571F8">
        <w:rPr>
          <w:rFonts w:ascii="Arial" w:hAnsi="Arial" w:cs="Arial"/>
          <w:i/>
          <w:iCs/>
          <w:sz w:val="24"/>
          <w:szCs w:val="24"/>
        </w:rPr>
        <w:t xml:space="preserve"> mint akiket ő küld a gonosztevők megbüntetésére és a jót cselekvők megdicsérésére. </w:t>
      </w:r>
      <w:r w:rsidRPr="00B571F8">
        <w:rPr>
          <w:rFonts w:ascii="Arial" w:hAnsi="Arial" w:cs="Arial"/>
          <w:i/>
          <w:iCs/>
          <w:sz w:val="24"/>
          <w:szCs w:val="24"/>
          <w:vertAlign w:val="superscript"/>
        </w:rPr>
        <w:t>15</w:t>
      </w:r>
      <w:r w:rsidRPr="00B571F8">
        <w:rPr>
          <w:rFonts w:ascii="Arial" w:hAnsi="Arial" w:cs="Arial"/>
          <w:i/>
          <w:iCs/>
          <w:sz w:val="24"/>
          <w:szCs w:val="24"/>
        </w:rPr>
        <w:t>Mert Isten akarata az, hogy jót cselekedve némítsátok el az értelmetlen emberek tudatlanságát </w:t>
      </w:r>
      <w:r w:rsidRPr="00B571F8">
        <w:rPr>
          <w:rFonts w:ascii="Arial" w:hAnsi="Arial" w:cs="Arial"/>
          <w:i/>
          <w:iCs/>
          <w:sz w:val="24"/>
          <w:szCs w:val="24"/>
          <w:vertAlign w:val="superscript"/>
        </w:rPr>
        <w:t>16</w:t>
      </w:r>
      <w:r w:rsidRPr="00B571F8">
        <w:rPr>
          <w:rFonts w:ascii="Arial" w:hAnsi="Arial" w:cs="Arial"/>
          <w:i/>
          <w:iCs/>
          <w:sz w:val="24"/>
          <w:szCs w:val="24"/>
        </w:rPr>
        <w:t xml:space="preserve">mint szabadok: nem úgy, mint akik a szabadságot a gonoszság </w:t>
      </w:r>
      <w:proofErr w:type="spellStart"/>
      <w:r w:rsidRPr="00B571F8">
        <w:rPr>
          <w:rFonts w:ascii="Arial" w:hAnsi="Arial" w:cs="Arial"/>
          <w:i/>
          <w:iCs/>
          <w:sz w:val="24"/>
          <w:szCs w:val="24"/>
        </w:rPr>
        <w:t>takarójául</w:t>
      </w:r>
      <w:proofErr w:type="spellEnd"/>
      <w:r w:rsidRPr="00B571F8">
        <w:rPr>
          <w:rFonts w:ascii="Arial" w:hAnsi="Arial" w:cs="Arial"/>
          <w:i/>
          <w:iCs/>
          <w:sz w:val="24"/>
          <w:szCs w:val="24"/>
        </w:rPr>
        <w:t xml:space="preserve"> használják, hanem mint Isten szolgái. </w:t>
      </w:r>
      <w:r w:rsidRPr="00B571F8">
        <w:rPr>
          <w:rFonts w:ascii="Arial" w:hAnsi="Arial" w:cs="Arial"/>
          <w:i/>
          <w:iCs/>
          <w:sz w:val="24"/>
          <w:szCs w:val="24"/>
          <w:vertAlign w:val="superscript"/>
        </w:rPr>
        <w:t>17</w:t>
      </w:r>
      <w:r w:rsidRPr="00B571F8">
        <w:rPr>
          <w:rFonts w:ascii="Arial" w:hAnsi="Arial" w:cs="Arial"/>
          <w:i/>
          <w:iCs/>
          <w:sz w:val="24"/>
          <w:szCs w:val="24"/>
        </w:rPr>
        <w:t xml:space="preserve">Mindenkinek adjátok meg a tiszteletet, a </w:t>
      </w:r>
      <w:r w:rsidRPr="00B571F8">
        <w:rPr>
          <w:rFonts w:ascii="Arial" w:hAnsi="Arial" w:cs="Arial"/>
          <w:i/>
          <w:iCs/>
          <w:sz w:val="24"/>
          <w:szCs w:val="24"/>
        </w:rPr>
        <w:lastRenderedPageBreak/>
        <w:t>testvéreket szeressétek, az Istent féljétek, a királyt tiszteljétek.</w:t>
      </w:r>
    </w:p>
    <w:p w14:paraId="627D8F06"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Szeretteim Krisztusban!</w:t>
      </w:r>
    </w:p>
    <w:p w14:paraId="05E4D411"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Így kell kezdjem: „szeretteim”, mert számomra ez az egyik kulcs szava a mai igénknek.</w:t>
      </w:r>
      <w:r w:rsidRPr="00B571F8">
        <w:rPr>
          <w:rFonts w:ascii="Arial" w:hAnsi="Arial" w:cs="Arial"/>
          <w:sz w:val="24"/>
          <w:szCs w:val="24"/>
        </w:rPr>
        <w:br/>
      </w:r>
      <w:r w:rsidRPr="00B571F8">
        <w:rPr>
          <w:rFonts w:ascii="Arial" w:hAnsi="Arial" w:cs="Arial"/>
          <w:i/>
          <w:iCs/>
          <w:sz w:val="24"/>
          <w:szCs w:val="24"/>
        </w:rPr>
        <w:t>Szeretteim</w:t>
      </w:r>
      <w:r w:rsidRPr="00B571F8">
        <w:rPr>
          <w:rFonts w:ascii="Arial" w:hAnsi="Arial" w:cs="Arial"/>
          <w:sz w:val="24"/>
          <w:szCs w:val="24"/>
        </w:rPr>
        <w:t xml:space="preserve"> – ez a szó lehetne egy üres gesztus, egy kedves címzés, egy jól hangzó felütés, vagy akár egy álságos hízelgés is. De ezek közül egyik sem! </w:t>
      </w:r>
      <w:r w:rsidRPr="00B571F8">
        <w:rPr>
          <w:rFonts w:ascii="Arial" w:hAnsi="Arial" w:cs="Arial"/>
          <w:sz w:val="24"/>
          <w:szCs w:val="24"/>
        </w:rPr>
        <w:br/>
        <w:t xml:space="preserve">Hogy miért nem, azt rögtön megmutatja, hogy az eredeti megszólításhoz képest gyengécske ez a magyar kifejezés, vagy talán inkább elcsépelt, mert valójában az eredeti görög szövegben, Péter apostol, de inkább mondom úgy, hogy az Isten igéje, az </w:t>
      </w:r>
      <w:r w:rsidRPr="00B571F8">
        <w:rPr>
          <w:rFonts w:ascii="Arial" w:hAnsi="Arial" w:cs="Arial"/>
          <w:i/>
          <w:iCs/>
          <w:sz w:val="24"/>
          <w:szCs w:val="24"/>
        </w:rPr>
        <w:t>agapé</w:t>
      </w:r>
      <w:r w:rsidRPr="00B571F8">
        <w:rPr>
          <w:rFonts w:ascii="Arial" w:hAnsi="Arial" w:cs="Arial"/>
          <w:sz w:val="24"/>
          <w:szCs w:val="24"/>
        </w:rPr>
        <w:t xml:space="preserve"> – azaz az Isten teljes, felfoghatatlan szeretetének a </w:t>
      </w:r>
      <w:proofErr w:type="spellStart"/>
      <w:r w:rsidRPr="00B571F8">
        <w:rPr>
          <w:rFonts w:ascii="Arial" w:hAnsi="Arial" w:cs="Arial"/>
          <w:sz w:val="24"/>
          <w:szCs w:val="24"/>
        </w:rPr>
        <w:t>szavával</w:t>
      </w:r>
      <w:proofErr w:type="spellEnd"/>
      <w:r w:rsidRPr="00B571F8">
        <w:rPr>
          <w:rFonts w:ascii="Arial" w:hAnsi="Arial" w:cs="Arial"/>
          <w:sz w:val="24"/>
          <w:szCs w:val="24"/>
        </w:rPr>
        <w:t xml:space="preserve"> szólít meg. Tehát itt valójában valami olyasminek kellene állnia, hogy: az Isten minden emberi értelmet meghaladó szeretetével szeretett krisztusi testvéreim. Ez a félmondatnyi kifejezés az, ami már valamelyest visszaadja az eredeti megszólítást. És ebből talán </w:t>
      </w:r>
      <w:r w:rsidRPr="00B571F8">
        <w:rPr>
          <w:rFonts w:ascii="Arial" w:hAnsi="Arial" w:cs="Arial"/>
          <w:sz w:val="24"/>
          <w:szCs w:val="24"/>
        </w:rPr>
        <w:lastRenderedPageBreak/>
        <w:t>érezzük is már, hogy ahol ennyire keresnünk kell az igazán jó szavakat, hogy valami igazán mély és erőteljes, azaz igaz dolgot visszaadjunk, ott az biztos, hogy nem üres gesztus, vagy álságosság hang szólal csak meg.</w:t>
      </w:r>
      <w:r w:rsidRPr="00B571F8">
        <w:rPr>
          <w:rFonts w:ascii="Arial" w:hAnsi="Arial" w:cs="Arial"/>
          <w:sz w:val="24"/>
          <w:szCs w:val="24"/>
        </w:rPr>
        <w:br/>
        <w:t xml:space="preserve">Szeretteim! Szeretteim Krisztus kegyelme által! – talán így tudnám röviden mondani és akkor máris érezzük, hogy miért is különleges ez a szeretet. Azért, mert Krisztus által </w:t>
      </w:r>
      <w:r w:rsidRPr="00B571F8">
        <w:rPr>
          <w:rFonts w:ascii="Arial" w:hAnsi="Arial" w:cs="Arial"/>
          <w:sz w:val="24"/>
          <w:szCs w:val="24"/>
          <w:u w:val="single"/>
        </w:rPr>
        <w:t xml:space="preserve">lehetőségünk </w:t>
      </w:r>
      <w:r w:rsidRPr="00B571F8">
        <w:rPr>
          <w:rFonts w:ascii="Arial" w:hAnsi="Arial" w:cs="Arial"/>
          <w:sz w:val="24"/>
          <w:szCs w:val="24"/>
        </w:rPr>
        <w:t xml:space="preserve">és </w:t>
      </w:r>
      <w:r w:rsidRPr="00B571F8">
        <w:rPr>
          <w:rFonts w:ascii="Arial" w:hAnsi="Arial" w:cs="Arial"/>
          <w:sz w:val="24"/>
          <w:szCs w:val="24"/>
          <w:u w:val="single"/>
        </w:rPr>
        <w:t>elhívásunk</w:t>
      </w:r>
      <w:r w:rsidRPr="00B571F8">
        <w:rPr>
          <w:rFonts w:ascii="Arial" w:hAnsi="Arial" w:cs="Arial"/>
          <w:sz w:val="24"/>
          <w:szCs w:val="24"/>
        </w:rPr>
        <w:t xml:space="preserve"> van erre a minden értelmet meghaladó szeretetre. Az Isten szeretetére. </w:t>
      </w:r>
    </w:p>
    <w:p w14:paraId="36A83F75" w14:textId="77777777" w:rsidR="00B571F8" w:rsidRPr="00B571F8" w:rsidRDefault="00B571F8" w:rsidP="00B571F8">
      <w:pPr>
        <w:spacing w:line="360" w:lineRule="auto"/>
        <w:rPr>
          <w:rFonts w:ascii="Arial" w:hAnsi="Arial" w:cs="Arial"/>
          <w:i/>
          <w:iCs/>
          <w:sz w:val="24"/>
          <w:szCs w:val="24"/>
        </w:rPr>
      </w:pPr>
      <w:r w:rsidRPr="00B571F8">
        <w:rPr>
          <w:rFonts w:ascii="Arial" w:hAnsi="Arial" w:cs="Arial"/>
          <w:sz w:val="24"/>
          <w:szCs w:val="24"/>
        </w:rPr>
        <w:t xml:space="preserve">Ma </w:t>
      </w:r>
      <w:proofErr w:type="spellStart"/>
      <w:r w:rsidRPr="00B571F8">
        <w:rPr>
          <w:rFonts w:ascii="Arial" w:hAnsi="Arial" w:cs="Arial"/>
          <w:sz w:val="24"/>
          <w:szCs w:val="24"/>
        </w:rPr>
        <w:t>Jubilate</w:t>
      </w:r>
      <w:proofErr w:type="spellEnd"/>
      <w:r w:rsidRPr="00B571F8">
        <w:rPr>
          <w:rFonts w:ascii="Arial" w:hAnsi="Arial" w:cs="Arial"/>
          <w:sz w:val="24"/>
          <w:szCs w:val="24"/>
        </w:rPr>
        <w:t xml:space="preserve"> vasárnapján, az Örvendezés vasárnapján, nem csak az örömök, a jókedv, az ujjongás van a középpontban, hanem az örvendezésnek az oka, a miértje. </w:t>
      </w:r>
      <w:r w:rsidRPr="00B571F8">
        <w:rPr>
          <w:rFonts w:ascii="Arial" w:hAnsi="Arial" w:cs="Arial"/>
          <w:sz w:val="24"/>
          <w:szCs w:val="24"/>
        </w:rPr>
        <w:br/>
        <w:t>Örvendek a húsvét, a feltámadás örömében hátranézve és örvendezek előre nézve is, mert Isten kijelentette Krisztus által, hogy a mennyei örömöt, az Ő kegyelmét akarja nekem ajándékozni.</w:t>
      </w:r>
      <w:r w:rsidRPr="00B571F8">
        <w:rPr>
          <w:rFonts w:ascii="Arial" w:hAnsi="Arial" w:cs="Arial"/>
          <w:sz w:val="24"/>
          <w:szCs w:val="24"/>
        </w:rPr>
        <w:br/>
        <w:t xml:space="preserve">Betájoltam tehát magam, hogy előttem is és mögöttem is öröm van, mert az Isten szeretetét </w:t>
      </w:r>
      <w:r w:rsidRPr="00B571F8">
        <w:rPr>
          <w:rFonts w:ascii="Arial" w:hAnsi="Arial" w:cs="Arial"/>
          <w:sz w:val="24"/>
          <w:szCs w:val="24"/>
        </w:rPr>
        <w:lastRenderedPageBreak/>
        <w:t>megláthatom.</w:t>
      </w:r>
      <w:r w:rsidRPr="00B571F8">
        <w:rPr>
          <w:rFonts w:ascii="Arial" w:hAnsi="Arial" w:cs="Arial"/>
          <w:sz w:val="24"/>
          <w:szCs w:val="24"/>
        </w:rPr>
        <w:br/>
        <w:t xml:space="preserve">Csakhogy itt jön a kérdés! Tudod, hogy mi van mögötted, tudod, hogy mi van </w:t>
      </w:r>
      <w:proofErr w:type="spellStart"/>
      <w:r w:rsidRPr="00B571F8">
        <w:rPr>
          <w:rFonts w:ascii="Arial" w:hAnsi="Arial" w:cs="Arial"/>
          <w:sz w:val="24"/>
          <w:szCs w:val="24"/>
        </w:rPr>
        <w:t>előtted</w:t>
      </w:r>
      <w:proofErr w:type="spellEnd"/>
      <w:r w:rsidRPr="00B571F8">
        <w:rPr>
          <w:rFonts w:ascii="Arial" w:hAnsi="Arial" w:cs="Arial"/>
          <w:sz w:val="24"/>
          <w:szCs w:val="24"/>
        </w:rPr>
        <w:t>, de azt is tudod, hogy miben vagy most?</w:t>
      </w:r>
      <w:r w:rsidRPr="00B571F8">
        <w:rPr>
          <w:rFonts w:ascii="Arial" w:hAnsi="Arial" w:cs="Arial"/>
          <w:sz w:val="24"/>
          <w:szCs w:val="24"/>
        </w:rPr>
        <w:br/>
        <w:t xml:space="preserve">Ahogy a tájoláshoz megtanultuk már alsóban: </w:t>
      </w:r>
      <w:r w:rsidRPr="00B571F8">
        <w:rPr>
          <w:rFonts w:ascii="Arial" w:hAnsi="Arial" w:cs="Arial"/>
          <w:i/>
          <w:iCs/>
          <w:sz w:val="24"/>
          <w:szCs w:val="24"/>
        </w:rPr>
        <w:t>Előttem van észak, hátam mögött dél…</w:t>
      </w:r>
      <w:r w:rsidRPr="00B571F8">
        <w:rPr>
          <w:rFonts w:ascii="Arial" w:hAnsi="Arial" w:cs="Arial"/>
          <w:sz w:val="24"/>
          <w:szCs w:val="24"/>
        </w:rPr>
        <w:br/>
        <w:t xml:space="preserve">Előttem van az örök élet békessége, hátam mögött a feltámadás kegyelme, na de én most hol vagyok, miben vagyok? A jelendben is ott van </w:t>
      </w:r>
      <w:proofErr w:type="gramStart"/>
      <w:r w:rsidRPr="00B571F8">
        <w:rPr>
          <w:rFonts w:ascii="Arial" w:hAnsi="Arial" w:cs="Arial"/>
          <w:sz w:val="24"/>
          <w:szCs w:val="24"/>
        </w:rPr>
        <w:t>ez a szeretet,</w:t>
      </w:r>
      <w:proofErr w:type="gramEnd"/>
      <w:r w:rsidRPr="00B571F8">
        <w:rPr>
          <w:rFonts w:ascii="Arial" w:hAnsi="Arial" w:cs="Arial"/>
          <w:sz w:val="24"/>
          <w:szCs w:val="24"/>
        </w:rPr>
        <w:t xml:space="preserve"> vagy a feltámadás csak messze mögötted, az örök élet meg csak homályosan valahol talán ott a kanyaron túl, te pedig a semmi közepén ácsorogsz csak?</w:t>
      </w:r>
      <w:r w:rsidRPr="00B571F8">
        <w:rPr>
          <w:rFonts w:ascii="Arial" w:hAnsi="Arial" w:cs="Arial"/>
          <w:sz w:val="24"/>
          <w:szCs w:val="24"/>
        </w:rPr>
        <w:br/>
        <w:t xml:space="preserve">Te is csak olyan érzések </w:t>
      </w:r>
      <w:proofErr w:type="spellStart"/>
      <w:r w:rsidRPr="00B571F8">
        <w:rPr>
          <w:rFonts w:ascii="Arial" w:hAnsi="Arial" w:cs="Arial"/>
          <w:sz w:val="24"/>
          <w:szCs w:val="24"/>
        </w:rPr>
        <w:t>közepedte</w:t>
      </w:r>
      <w:proofErr w:type="spellEnd"/>
      <w:r w:rsidRPr="00B571F8">
        <w:rPr>
          <w:rFonts w:ascii="Arial" w:hAnsi="Arial" w:cs="Arial"/>
          <w:sz w:val="24"/>
          <w:szCs w:val="24"/>
        </w:rPr>
        <w:t xml:space="preserve"> meredsz előre és bámulsz a messzi szépségre, mint, ahogy az Tompos </w:t>
      </w:r>
      <w:proofErr w:type="spellStart"/>
      <w:r w:rsidRPr="00B571F8">
        <w:rPr>
          <w:rFonts w:ascii="Arial" w:hAnsi="Arial" w:cs="Arial"/>
          <w:sz w:val="24"/>
          <w:szCs w:val="24"/>
        </w:rPr>
        <w:t>Kátya</w:t>
      </w:r>
      <w:proofErr w:type="spellEnd"/>
      <w:r w:rsidRPr="00B571F8">
        <w:rPr>
          <w:rFonts w:ascii="Arial" w:hAnsi="Arial" w:cs="Arial"/>
          <w:sz w:val="24"/>
          <w:szCs w:val="24"/>
        </w:rPr>
        <w:t xml:space="preserve"> énkelte a </w:t>
      </w:r>
      <w:r w:rsidRPr="00B571F8">
        <w:rPr>
          <w:rFonts w:ascii="Arial" w:hAnsi="Arial" w:cs="Arial"/>
          <w:i/>
          <w:iCs/>
          <w:sz w:val="24"/>
          <w:szCs w:val="24"/>
        </w:rPr>
        <w:t>Magányos csónak</w:t>
      </w:r>
      <w:r w:rsidRPr="00B571F8">
        <w:rPr>
          <w:rFonts w:ascii="Arial" w:hAnsi="Arial" w:cs="Arial"/>
          <w:sz w:val="24"/>
          <w:szCs w:val="24"/>
        </w:rPr>
        <w:t xml:space="preserve"> című számban: </w:t>
      </w:r>
      <w:r w:rsidRPr="00B571F8">
        <w:rPr>
          <w:rFonts w:ascii="Arial" w:hAnsi="Arial" w:cs="Arial"/>
          <w:sz w:val="24"/>
          <w:szCs w:val="24"/>
        </w:rPr>
        <w:br/>
      </w:r>
      <w:r w:rsidRPr="00B571F8">
        <w:rPr>
          <w:rFonts w:ascii="Arial" w:hAnsi="Arial" w:cs="Arial"/>
          <w:i/>
          <w:iCs/>
          <w:sz w:val="24"/>
          <w:szCs w:val="24"/>
        </w:rPr>
        <w:t>„Semmi ágán, egyedül némán</w:t>
      </w:r>
      <w:r w:rsidRPr="00B571F8">
        <w:rPr>
          <w:rFonts w:ascii="Arial" w:hAnsi="Arial" w:cs="Arial"/>
          <w:i/>
          <w:iCs/>
          <w:sz w:val="24"/>
          <w:szCs w:val="24"/>
        </w:rPr>
        <w:br/>
        <w:t>Lent a föld, fent az ég</w:t>
      </w:r>
      <w:r w:rsidRPr="00B571F8">
        <w:rPr>
          <w:rFonts w:ascii="Arial" w:hAnsi="Arial" w:cs="Arial"/>
          <w:i/>
          <w:iCs/>
          <w:sz w:val="24"/>
          <w:szCs w:val="24"/>
        </w:rPr>
        <w:br/>
        <w:t>Menni kéne, mozdulni végre</w:t>
      </w:r>
      <w:r w:rsidRPr="00B571F8">
        <w:rPr>
          <w:rFonts w:ascii="Arial" w:hAnsi="Arial" w:cs="Arial"/>
          <w:i/>
          <w:iCs/>
          <w:sz w:val="24"/>
          <w:szCs w:val="24"/>
        </w:rPr>
        <w:br/>
        <w:t>De visszatart valami még”</w:t>
      </w:r>
    </w:p>
    <w:p w14:paraId="6F973694"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lastRenderedPageBreak/>
        <w:t xml:space="preserve">Mai igénkben, ennek a Szeretteim szónak a fejtegetett teljessége épp azt hozza elénk, hogy nem a semmi közepén, hanem az Isten szeretetének a kellős közepén kellene lennünk, Krisztusban kellene éljünk és bizony ezt a szeretet kellene teljesen megjelenítsük minden tettünkkel és </w:t>
      </w:r>
      <w:proofErr w:type="spellStart"/>
      <w:r w:rsidRPr="00B571F8">
        <w:rPr>
          <w:rFonts w:ascii="Arial" w:hAnsi="Arial" w:cs="Arial"/>
          <w:sz w:val="24"/>
          <w:szCs w:val="24"/>
        </w:rPr>
        <w:t>szavunkkal</w:t>
      </w:r>
      <w:proofErr w:type="spellEnd"/>
      <w:r w:rsidRPr="00B571F8">
        <w:rPr>
          <w:rFonts w:ascii="Arial" w:hAnsi="Arial" w:cs="Arial"/>
          <w:sz w:val="24"/>
          <w:szCs w:val="24"/>
        </w:rPr>
        <w:t>.</w:t>
      </w:r>
    </w:p>
    <w:p w14:paraId="1715CC1F"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 xml:space="preserve">Ma mintha ettől mégis távol lennénk még. Mintha hagynánk, hogy a tájoló versikében szereplő fények és további irányok: </w:t>
      </w:r>
      <w:r w:rsidRPr="00B571F8">
        <w:rPr>
          <w:rFonts w:ascii="Arial" w:hAnsi="Arial" w:cs="Arial"/>
          <w:i/>
          <w:iCs/>
          <w:sz w:val="24"/>
          <w:szCs w:val="24"/>
        </w:rPr>
        <w:t>balra a nap nyugszik, jobbra pedig kél</w:t>
      </w:r>
      <w:r w:rsidRPr="00B571F8">
        <w:rPr>
          <w:rFonts w:ascii="Arial" w:hAnsi="Arial" w:cs="Arial"/>
          <w:sz w:val="24"/>
          <w:szCs w:val="24"/>
        </w:rPr>
        <w:t xml:space="preserve"> – egyszerűen ezek elvakítsanak arra, vagy mondom inkább így: elbutítsanak arra, hogy lássam, tudjam, hogy mi is van előttem és mögöttem. </w:t>
      </w:r>
      <w:r w:rsidRPr="00B571F8">
        <w:rPr>
          <w:rFonts w:ascii="Arial" w:hAnsi="Arial" w:cs="Arial"/>
          <w:sz w:val="24"/>
          <w:szCs w:val="24"/>
        </w:rPr>
        <w:br/>
        <w:t xml:space="preserve">Nem az Isten szeretetét látjuk, nem ahhoz igazodunk, nem azt tartjuk a minden felett álló igazságnak, hanem hogy jobb és bal, a keletről és nyugatról érkező szólamok, fények mit mutatnak, mi felé húznak. </w:t>
      </w:r>
      <w:r w:rsidRPr="00B571F8">
        <w:rPr>
          <w:rFonts w:ascii="Arial" w:hAnsi="Arial" w:cs="Arial"/>
          <w:sz w:val="24"/>
          <w:szCs w:val="24"/>
        </w:rPr>
        <w:br/>
        <w:t xml:space="preserve">Elmondjuk, hogy igen, Krisztus tudott szeretni, tudott alázattal szolgálni, tudott a harag helyett </w:t>
      </w:r>
      <w:r w:rsidRPr="00B571F8">
        <w:rPr>
          <w:rFonts w:ascii="Arial" w:hAnsi="Arial" w:cs="Arial"/>
          <w:sz w:val="24"/>
          <w:szCs w:val="24"/>
        </w:rPr>
        <w:lastRenderedPageBreak/>
        <w:t>bűnbocsánatot és megbékélést hirdetni, de aztán inkább arra jutunk, hogy Ő a kivétel, nem pedig a szabály. És elhisszük, hogy a világi farkastörvény, a megkülönböztetés, a bosszúállás, a bezárkózás, a félelem a szabály, nem pedig az Isten szeretete.</w:t>
      </w:r>
      <w:r w:rsidRPr="00B571F8">
        <w:rPr>
          <w:rFonts w:ascii="Arial" w:hAnsi="Arial" w:cs="Arial"/>
          <w:sz w:val="24"/>
          <w:szCs w:val="24"/>
        </w:rPr>
        <w:br/>
        <w:t>Valahogy úgy, ahogy a Tankcsapda is megénekelte:</w:t>
      </w:r>
      <w:r w:rsidRPr="00B571F8">
        <w:rPr>
          <w:rFonts w:ascii="Arial" w:hAnsi="Arial" w:cs="Arial"/>
          <w:sz w:val="24"/>
          <w:szCs w:val="24"/>
        </w:rPr>
        <w:br/>
      </w:r>
      <w:r w:rsidRPr="00B571F8">
        <w:rPr>
          <w:rFonts w:ascii="Arial" w:hAnsi="Arial" w:cs="Arial"/>
          <w:i/>
          <w:iCs/>
          <w:sz w:val="24"/>
          <w:szCs w:val="24"/>
        </w:rPr>
        <w:t>„"Neon fények nagyon félek"</w:t>
      </w:r>
      <w:r w:rsidRPr="00B571F8">
        <w:rPr>
          <w:rFonts w:ascii="Arial" w:hAnsi="Arial" w:cs="Arial"/>
          <w:i/>
          <w:iCs/>
          <w:sz w:val="24"/>
          <w:szCs w:val="24"/>
        </w:rPr>
        <w:br/>
        <w:t>Csinált ember műanyag étel</w:t>
      </w:r>
      <w:r w:rsidRPr="00B571F8">
        <w:rPr>
          <w:rFonts w:ascii="Arial" w:hAnsi="Arial" w:cs="Arial"/>
          <w:i/>
          <w:iCs/>
          <w:sz w:val="24"/>
          <w:szCs w:val="24"/>
        </w:rPr>
        <w:br/>
        <w:t xml:space="preserve">Volt </w:t>
      </w:r>
      <w:proofErr w:type="gramStart"/>
      <w:r w:rsidRPr="00B571F8">
        <w:rPr>
          <w:rFonts w:ascii="Arial" w:hAnsi="Arial" w:cs="Arial"/>
          <w:i/>
          <w:iCs/>
          <w:sz w:val="24"/>
          <w:szCs w:val="24"/>
        </w:rPr>
        <w:t>Egy</w:t>
      </w:r>
      <w:proofErr w:type="gramEnd"/>
      <w:r w:rsidRPr="00B571F8">
        <w:rPr>
          <w:rFonts w:ascii="Arial" w:hAnsi="Arial" w:cs="Arial"/>
          <w:i/>
          <w:iCs/>
          <w:sz w:val="24"/>
          <w:szCs w:val="24"/>
        </w:rPr>
        <w:t xml:space="preserve"> aki a kereszten </w:t>
      </w:r>
      <w:proofErr w:type="gramStart"/>
      <w:r w:rsidRPr="00B571F8">
        <w:rPr>
          <w:rFonts w:ascii="Arial" w:hAnsi="Arial" w:cs="Arial"/>
          <w:i/>
          <w:iCs/>
          <w:sz w:val="24"/>
          <w:szCs w:val="24"/>
        </w:rPr>
        <w:t>végezte</w:t>
      </w:r>
      <w:proofErr w:type="gramEnd"/>
      <w:r w:rsidRPr="00B571F8">
        <w:rPr>
          <w:rFonts w:ascii="Arial" w:hAnsi="Arial" w:cs="Arial"/>
          <w:i/>
          <w:iCs/>
          <w:sz w:val="24"/>
          <w:szCs w:val="24"/>
        </w:rPr>
        <w:t xml:space="preserve"> de</w:t>
      </w:r>
      <w:r w:rsidRPr="00B571F8">
        <w:rPr>
          <w:rFonts w:ascii="Arial" w:hAnsi="Arial" w:cs="Arial"/>
          <w:i/>
          <w:iCs/>
          <w:sz w:val="24"/>
          <w:szCs w:val="24"/>
        </w:rPr>
        <w:br/>
        <w:t>Rajta kívül nincs több kivétel”</w:t>
      </w:r>
    </w:p>
    <w:p w14:paraId="3A447A95" w14:textId="77777777" w:rsidR="00B571F8" w:rsidRPr="00B571F8" w:rsidRDefault="00B571F8" w:rsidP="00B571F8">
      <w:pPr>
        <w:spacing w:line="360" w:lineRule="auto"/>
        <w:rPr>
          <w:rFonts w:ascii="Arial" w:hAnsi="Arial" w:cs="Arial"/>
          <w:i/>
          <w:iCs/>
          <w:sz w:val="24"/>
          <w:szCs w:val="24"/>
        </w:rPr>
      </w:pPr>
      <w:r w:rsidRPr="00B571F8">
        <w:rPr>
          <w:rFonts w:ascii="Arial" w:hAnsi="Arial" w:cs="Arial"/>
          <w:sz w:val="24"/>
          <w:szCs w:val="24"/>
        </w:rPr>
        <w:t xml:space="preserve">Mi is, mintha már ezt vallanánk sokszor inkább. És így nem csoda, ha idegen a fülünknek, a szívünknek, a hitünknek is az, amivel a mai igénk megszólít, hogy: </w:t>
      </w:r>
      <w:r w:rsidRPr="00B571F8">
        <w:rPr>
          <w:rFonts w:ascii="Arial" w:hAnsi="Arial" w:cs="Arial"/>
          <w:sz w:val="24"/>
          <w:szCs w:val="24"/>
        </w:rPr>
        <w:br/>
        <w:t>„</w:t>
      </w:r>
      <w:r w:rsidRPr="00B571F8">
        <w:rPr>
          <w:rFonts w:ascii="Arial" w:hAnsi="Arial" w:cs="Arial"/>
          <w:i/>
          <w:iCs/>
          <w:sz w:val="24"/>
          <w:szCs w:val="24"/>
        </w:rPr>
        <w:t>Tisztességesen éljetek a pogányok között, hogy ha valamivel rágalmaznak titeket, mint gonosztevőket, a ti jó cselekedeteiteket látva, dicsőítsék Istent a meglátogatás napján.”</w:t>
      </w:r>
    </w:p>
    <w:p w14:paraId="701F7E3E"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 xml:space="preserve">Nem az a kérdés, hogy </w:t>
      </w:r>
      <w:r w:rsidRPr="00B571F8">
        <w:rPr>
          <w:rFonts w:ascii="Arial" w:hAnsi="Arial" w:cs="Arial"/>
          <w:sz w:val="24"/>
          <w:szCs w:val="24"/>
          <w:u w:val="single"/>
        </w:rPr>
        <w:t>tudunk-e</w:t>
      </w:r>
      <w:r w:rsidRPr="00B571F8">
        <w:rPr>
          <w:rFonts w:ascii="Arial" w:hAnsi="Arial" w:cs="Arial"/>
          <w:sz w:val="24"/>
          <w:szCs w:val="24"/>
        </w:rPr>
        <w:t xml:space="preserve"> így élni, azaz hogyha rágalmaznak, mint gonosztevőt, akkor </w:t>
      </w:r>
      <w:proofErr w:type="gramStart"/>
      <w:r w:rsidRPr="00B571F8">
        <w:rPr>
          <w:rFonts w:ascii="Arial" w:hAnsi="Arial" w:cs="Arial"/>
          <w:sz w:val="24"/>
          <w:szCs w:val="24"/>
        </w:rPr>
        <w:t>nem</w:t>
      </w:r>
      <w:proofErr w:type="gramEnd"/>
      <w:r w:rsidRPr="00B571F8">
        <w:rPr>
          <w:rFonts w:ascii="Arial" w:hAnsi="Arial" w:cs="Arial"/>
          <w:sz w:val="24"/>
          <w:szCs w:val="24"/>
        </w:rPr>
        <w:t xml:space="preserve"> </w:t>
      </w:r>
      <w:r w:rsidRPr="00B571F8">
        <w:rPr>
          <w:rFonts w:ascii="Arial" w:hAnsi="Arial" w:cs="Arial"/>
          <w:sz w:val="24"/>
          <w:szCs w:val="24"/>
        </w:rPr>
        <w:lastRenderedPageBreak/>
        <w:t xml:space="preserve">hogy nem mélyítem az árkot, vagy a szakadékot kettőnk között, hanem inkább hidat építek felé a szeretettel, az irgalmas cselekvéssel. </w:t>
      </w:r>
      <w:r w:rsidRPr="00B571F8">
        <w:rPr>
          <w:rFonts w:ascii="Arial" w:hAnsi="Arial" w:cs="Arial"/>
          <w:sz w:val="24"/>
          <w:szCs w:val="24"/>
          <w:u w:val="single"/>
        </w:rPr>
        <w:t>Nem kérdés</w:t>
      </w:r>
      <w:r w:rsidRPr="00B571F8">
        <w:rPr>
          <w:rFonts w:ascii="Arial" w:hAnsi="Arial" w:cs="Arial"/>
          <w:sz w:val="24"/>
          <w:szCs w:val="24"/>
        </w:rPr>
        <w:t xml:space="preserve">, hogy </w:t>
      </w:r>
      <w:r w:rsidRPr="00B571F8">
        <w:rPr>
          <w:rFonts w:ascii="Arial" w:hAnsi="Arial" w:cs="Arial"/>
          <w:sz w:val="24"/>
          <w:szCs w:val="24"/>
          <w:u w:val="single"/>
        </w:rPr>
        <w:t>tudnál-e</w:t>
      </w:r>
      <w:r w:rsidRPr="00B571F8">
        <w:rPr>
          <w:rFonts w:ascii="Arial" w:hAnsi="Arial" w:cs="Arial"/>
          <w:sz w:val="24"/>
          <w:szCs w:val="24"/>
        </w:rPr>
        <w:t xml:space="preserve"> így élni, mert erre a feltámadás által egyértelmű igen a válasz. Te szabad vagy arra, hogy az árkok mélyítése helyett szeretethidakat építs! Krisztus megszabadított erre. Sőt, arra is, hogy az Ő kegyelme által el tudd hordozni az igazságtalanságot, még a kegyetlenkedést is. Te szabad vagy erre, tehát nem az a kérdés, hogy lehetséges-e ez, hogy van erre lehetőséged. A kérdés az, hogy </w:t>
      </w:r>
      <w:r w:rsidRPr="00B571F8">
        <w:rPr>
          <w:rFonts w:ascii="Arial" w:hAnsi="Arial" w:cs="Arial"/>
          <w:sz w:val="24"/>
          <w:szCs w:val="24"/>
          <w:u w:val="single"/>
        </w:rPr>
        <w:t>akarod-e</w:t>
      </w:r>
      <w:r w:rsidRPr="00B571F8">
        <w:rPr>
          <w:rFonts w:ascii="Arial" w:hAnsi="Arial" w:cs="Arial"/>
          <w:sz w:val="24"/>
          <w:szCs w:val="24"/>
        </w:rPr>
        <w:t xml:space="preserve"> ezt? Hogy szeretnéd-e élni az Isten szeretetét, vagy valójában neked csak a szép szavak, a kegyes mosolygás, a neon fényű tolerancia kell?</w:t>
      </w:r>
      <w:r w:rsidRPr="00B571F8">
        <w:rPr>
          <w:rFonts w:ascii="Arial" w:hAnsi="Arial" w:cs="Arial"/>
          <w:sz w:val="24"/>
          <w:szCs w:val="24"/>
        </w:rPr>
        <w:br/>
        <w:t>Erre kell válaszolnod, hogy Isten örök szeretetéhez akarsz-e hűen élni, vagy neked elég a porrá váló olcsó, világi verzió is.</w:t>
      </w:r>
    </w:p>
    <w:p w14:paraId="033B01BE"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 xml:space="preserve">Ma azért örvendezhetünk, mert tudjuk, hogy igenis lehet elég erőnk valóban szeretni Krisztusért, de </w:t>
      </w:r>
      <w:r w:rsidRPr="00B571F8">
        <w:rPr>
          <w:rFonts w:ascii="Arial" w:hAnsi="Arial" w:cs="Arial"/>
          <w:sz w:val="24"/>
          <w:szCs w:val="24"/>
        </w:rPr>
        <w:lastRenderedPageBreak/>
        <w:t>örömünnepünk csak akkor lesz igazán, ha ezt a szeretetet meg is éljük hűséggel.</w:t>
      </w:r>
    </w:p>
    <w:p w14:paraId="09BE9B30"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Se Krisztus, sem pedig Péter apostol címzettjei nincsenek könnyebb helyzetben, mint te ma. Kivetette őket, vagy eleve épp csak megtűrte a társadalom. Ezért is szerepel a megszólításban a „</w:t>
      </w:r>
      <w:r w:rsidRPr="00B571F8">
        <w:rPr>
          <w:rFonts w:ascii="Arial" w:hAnsi="Arial" w:cs="Arial"/>
          <w:i/>
          <w:iCs/>
          <w:sz w:val="24"/>
          <w:szCs w:val="24"/>
        </w:rPr>
        <w:t xml:space="preserve">jövevényeket és idegeneket” </w:t>
      </w:r>
      <w:r w:rsidRPr="00B571F8">
        <w:rPr>
          <w:rFonts w:ascii="Arial" w:hAnsi="Arial" w:cs="Arial"/>
          <w:sz w:val="24"/>
          <w:szCs w:val="24"/>
        </w:rPr>
        <w:t xml:space="preserve">kifejezés. És igen, valóban sokszor úgy tud csak tekinteni a Krisztus szeretetét követő emberre a tárasadalom, mint jövevényre és idegenre, aki mintha más kultúrából, más mentalitásból érkezett volna. </w:t>
      </w:r>
      <w:r w:rsidRPr="00B571F8">
        <w:rPr>
          <w:rFonts w:ascii="Arial" w:hAnsi="Arial" w:cs="Arial"/>
          <w:sz w:val="24"/>
          <w:szCs w:val="24"/>
        </w:rPr>
        <w:br/>
        <w:t>És ez így is van, a feltámadott Krisztust úrnak valló ember Isten kegyelmének, az Ő szeretetének a migránsa a világban.</w:t>
      </w:r>
      <w:r w:rsidRPr="00B571F8">
        <w:rPr>
          <w:rFonts w:ascii="Arial" w:hAnsi="Arial" w:cs="Arial"/>
          <w:sz w:val="24"/>
          <w:szCs w:val="24"/>
        </w:rPr>
        <w:br/>
        <w:t xml:space="preserve">Elhagytuk a Paradicsomot, a mi mennyei Atyánk közvetlen közelségét, az Ő országát, és most itt vándorlunk, de nem mi nem a bűn, a gonoszságok, a szeretetlenség országába tartozunk és éppen ezért, amíg ragaszkodunk az eredeti kultúránkhoz, az Isten szeretetéhez, addig nem is fogunk tudni belesimulni ebbe a világba. Aki a Krisztus </w:t>
      </w:r>
      <w:r w:rsidRPr="00B571F8">
        <w:rPr>
          <w:rFonts w:ascii="Arial" w:hAnsi="Arial" w:cs="Arial"/>
          <w:sz w:val="24"/>
          <w:szCs w:val="24"/>
        </w:rPr>
        <w:lastRenderedPageBreak/>
        <w:t xml:space="preserve">szeretetével él, aki alázattal tud szolgálni, aki valóban béketeremtőként vágyakozik élni ebben a világban, az biztos, hogy mindig ki fog lógni a sorból. </w:t>
      </w:r>
      <w:r w:rsidRPr="00B571F8">
        <w:rPr>
          <w:rFonts w:ascii="Arial" w:hAnsi="Arial" w:cs="Arial"/>
          <w:sz w:val="24"/>
          <w:szCs w:val="24"/>
        </w:rPr>
        <w:br/>
        <w:t xml:space="preserve">Ha pedig </w:t>
      </w:r>
      <w:proofErr w:type="spellStart"/>
      <w:r w:rsidRPr="00B571F8">
        <w:rPr>
          <w:rFonts w:ascii="Arial" w:hAnsi="Arial" w:cs="Arial"/>
          <w:sz w:val="24"/>
          <w:szCs w:val="24"/>
        </w:rPr>
        <w:t>kezdesz</w:t>
      </w:r>
      <w:proofErr w:type="spellEnd"/>
      <w:r w:rsidRPr="00B571F8">
        <w:rPr>
          <w:rFonts w:ascii="Arial" w:hAnsi="Arial" w:cs="Arial"/>
          <w:sz w:val="24"/>
          <w:szCs w:val="24"/>
        </w:rPr>
        <w:t xml:space="preserve"> nagyon belesimulni a sorba, ha már minden világi rendet nagyon a </w:t>
      </w:r>
      <w:proofErr w:type="spellStart"/>
      <w:r w:rsidRPr="00B571F8">
        <w:rPr>
          <w:rFonts w:ascii="Arial" w:hAnsi="Arial" w:cs="Arial"/>
          <w:sz w:val="24"/>
          <w:szCs w:val="24"/>
        </w:rPr>
        <w:t>magadénak</w:t>
      </w:r>
      <w:proofErr w:type="spellEnd"/>
      <w:r w:rsidRPr="00B571F8">
        <w:rPr>
          <w:rFonts w:ascii="Arial" w:hAnsi="Arial" w:cs="Arial"/>
          <w:sz w:val="24"/>
          <w:szCs w:val="24"/>
        </w:rPr>
        <w:t xml:space="preserve"> érzel, ha már nagyon jól játszod azt a játékot, ami a félelemre, az irigységre, a kétszínűségre épül, akkor már biztos, hogy megtagadtad a mennyei polgárságodat, az Isten irgalmas szeretetét. Ez az, amiben egyáltalán nem baj, sőt az a jó, ha idegennek, földönkívülinek érzed magadat.</w:t>
      </w:r>
    </w:p>
    <w:p w14:paraId="705426A7" w14:textId="77777777" w:rsidR="00B571F8" w:rsidRPr="00B571F8" w:rsidRDefault="00B571F8" w:rsidP="00B571F8">
      <w:pPr>
        <w:spacing w:line="360" w:lineRule="auto"/>
        <w:rPr>
          <w:rFonts w:ascii="Arial" w:hAnsi="Arial" w:cs="Arial"/>
          <w:i/>
          <w:iCs/>
          <w:sz w:val="24"/>
          <w:szCs w:val="24"/>
        </w:rPr>
      </w:pPr>
      <w:r w:rsidRPr="00B571F8">
        <w:rPr>
          <w:rFonts w:ascii="Arial" w:hAnsi="Arial" w:cs="Arial"/>
          <w:sz w:val="24"/>
          <w:szCs w:val="24"/>
        </w:rPr>
        <w:t>Péter apostol a levelében, mikor ezt írja a mai igénkben: „</w:t>
      </w:r>
      <w:r w:rsidRPr="00B571F8">
        <w:rPr>
          <w:rFonts w:ascii="Arial" w:hAnsi="Arial" w:cs="Arial"/>
          <w:i/>
          <w:iCs/>
          <w:sz w:val="24"/>
          <w:szCs w:val="24"/>
          <w:vertAlign w:val="superscript"/>
        </w:rPr>
        <w:t>17</w:t>
      </w:r>
      <w:r w:rsidRPr="00B571F8">
        <w:rPr>
          <w:rFonts w:ascii="Arial" w:hAnsi="Arial" w:cs="Arial"/>
          <w:i/>
          <w:iCs/>
          <w:sz w:val="24"/>
          <w:szCs w:val="24"/>
        </w:rPr>
        <w:t>Mindenkinek adjátok meg a tiszteletet, a testvéreket szeressétek, az Istent féljétek, a királyt tiszteljétek.”</w:t>
      </w:r>
      <w:r w:rsidRPr="00B571F8">
        <w:rPr>
          <w:rFonts w:ascii="Arial" w:hAnsi="Arial" w:cs="Arial"/>
          <w:sz w:val="24"/>
          <w:szCs w:val="24"/>
        </w:rPr>
        <w:t xml:space="preserve"> – akkor nem azt kéri, hogy fogadd el a rosszat, hogy ismerd el a gonoszságot úrnak, vagy hogy hallgass az igazságtalanság és gyűlöletkeltés láttán, sőt azt se, hogy te is válj eggyé a gyűlöletkeltőkkel, vagy az „árokásókkal”. Az apostol, sőt az Isten igéje azt kéri, hogy vállald fel, hogy már </w:t>
      </w:r>
      <w:r w:rsidRPr="00B571F8">
        <w:rPr>
          <w:rFonts w:ascii="Arial" w:hAnsi="Arial" w:cs="Arial"/>
          <w:sz w:val="24"/>
          <w:szCs w:val="24"/>
        </w:rPr>
        <w:lastRenderedPageBreak/>
        <w:t>ebben a világban szertettel, irgalommal és kegyelemmel élsz, akkor is, ha viszonzásul távolról sem ezt kapod! Mert erre hívott el és erre erősít meg nap, mint nap Krisztus. Nem hatalmaskodásra, nem okoskodásra, nem mások sárba tiprására.</w:t>
      </w:r>
      <w:r w:rsidRPr="00B571F8">
        <w:rPr>
          <w:rFonts w:ascii="Arial" w:hAnsi="Arial" w:cs="Arial"/>
          <w:sz w:val="24"/>
          <w:szCs w:val="24"/>
        </w:rPr>
        <w:br/>
        <w:t>A megváltás valóban arra kell, hogy elvezessen, hogy hidd el és éld meg, hogy igazi örömöd lehet a szeretet hűségében és cselekvésében. Olyan egyszerűen és őszinte szívvel vállalva ennek az alázatát, ahogy Péter is írja az alapigénkben:</w:t>
      </w:r>
      <w:r w:rsidRPr="00B571F8">
        <w:rPr>
          <w:rFonts w:ascii="Arial" w:hAnsi="Arial" w:cs="Arial"/>
          <w:sz w:val="24"/>
          <w:szCs w:val="24"/>
        </w:rPr>
        <w:br/>
        <w:t>„</w:t>
      </w:r>
      <w:r w:rsidRPr="00B571F8">
        <w:rPr>
          <w:rFonts w:ascii="Arial" w:hAnsi="Arial" w:cs="Arial"/>
          <w:i/>
          <w:iCs/>
          <w:sz w:val="24"/>
          <w:szCs w:val="24"/>
        </w:rPr>
        <w:t>Mert Isten akarata az, hogy jót cselekedve némítsátok el az értelmetlen emberek tudatlanságát </w:t>
      </w:r>
      <w:r w:rsidRPr="00B571F8">
        <w:rPr>
          <w:rFonts w:ascii="Arial" w:hAnsi="Arial" w:cs="Arial"/>
          <w:i/>
          <w:iCs/>
          <w:sz w:val="24"/>
          <w:szCs w:val="24"/>
          <w:vertAlign w:val="superscript"/>
        </w:rPr>
        <w:t>16</w:t>
      </w:r>
      <w:r w:rsidRPr="00B571F8">
        <w:rPr>
          <w:rFonts w:ascii="Arial" w:hAnsi="Arial" w:cs="Arial"/>
          <w:i/>
          <w:iCs/>
          <w:sz w:val="24"/>
          <w:szCs w:val="24"/>
        </w:rPr>
        <w:t xml:space="preserve">mint szabadok: nem úgy, mint akik a szabadságot a gonoszság </w:t>
      </w:r>
      <w:proofErr w:type="spellStart"/>
      <w:r w:rsidRPr="00B571F8">
        <w:rPr>
          <w:rFonts w:ascii="Arial" w:hAnsi="Arial" w:cs="Arial"/>
          <w:i/>
          <w:iCs/>
          <w:sz w:val="24"/>
          <w:szCs w:val="24"/>
        </w:rPr>
        <w:t>takarójául</w:t>
      </w:r>
      <w:proofErr w:type="spellEnd"/>
      <w:r w:rsidRPr="00B571F8">
        <w:rPr>
          <w:rFonts w:ascii="Arial" w:hAnsi="Arial" w:cs="Arial"/>
          <w:i/>
          <w:iCs/>
          <w:sz w:val="24"/>
          <w:szCs w:val="24"/>
        </w:rPr>
        <w:t xml:space="preserve"> használják, hanem mint Isten szolgái”</w:t>
      </w:r>
    </w:p>
    <w:p w14:paraId="675BB790"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Legyen a hitvallásotok és minden cselekedetetek az Isten szeretete és akkor valódi örömben fogtok élni, még ha akár rabszolgaként is sanyargatnak, vagy gúnyolnak, vagy kegyetlenül támadnak is érte.</w:t>
      </w:r>
      <w:r w:rsidRPr="00B571F8">
        <w:rPr>
          <w:rFonts w:ascii="Arial" w:hAnsi="Arial" w:cs="Arial"/>
          <w:sz w:val="24"/>
          <w:szCs w:val="24"/>
        </w:rPr>
        <w:br/>
        <w:t xml:space="preserve">Nagyon büszkén hozom erre példának, mint keresztény testvéremet ma elétek XIV. Leó pápát, </w:t>
      </w:r>
      <w:r w:rsidRPr="00B571F8">
        <w:rPr>
          <w:rFonts w:ascii="Arial" w:hAnsi="Arial" w:cs="Arial"/>
          <w:sz w:val="24"/>
          <w:szCs w:val="24"/>
        </w:rPr>
        <w:lastRenderedPageBreak/>
        <w:t xml:space="preserve">aki bár amerikai, bár választhatná a könnyebb, a népszerűbb utat, de tudatosan és hangosan, vállalt a médiában </w:t>
      </w:r>
      <w:proofErr w:type="spellStart"/>
      <w:r w:rsidRPr="00B571F8">
        <w:rPr>
          <w:rFonts w:ascii="Arial" w:hAnsi="Arial" w:cs="Arial"/>
          <w:sz w:val="24"/>
          <w:szCs w:val="24"/>
        </w:rPr>
        <w:t>véghezvitt</w:t>
      </w:r>
      <w:proofErr w:type="spellEnd"/>
      <w:r w:rsidRPr="00B571F8">
        <w:rPr>
          <w:rFonts w:ascii="Arial" w:hAnsi="Arial" w:cs="Arial"/>
          <w:sz w:val="24"/>
          <w:szCs w:val="24"/>
        </w:rPr>
        <w:t xml:space="preserve"> </w:t>
      </w:r>
      <w:proofErr w:type="spellStart"/>
      <w:r w:rsidRPr="00B571F8">
        <w:rPr>
          <w:rFonts w:ascii="Arial" w:hAnsi="Arial" w:cs="Arial"/>
          <w:sz w:val="24"/>
          <w:szCs w:val="24"/>
        </w:rPr>
        <w:t>keresztrefeszítését</w:t>
      </w:r>
      <w:proofErr w:type="spellEnd"/>
      <w:r w:rsidRPr="00B571F8">
        <w:rPr>
          <w:rFonts w:ascii="Arial" w:hAnsi="Arial" w:cs="Arial"/>
          <w:sz w:val="24"/>
          <w:szCs w:val="24"/>
        </w:rPr>
        <w:t xml:space="preserve"> és szüntelen lejáratására irányuló hazugságcunamit is, mert nem hódol be még az USA, a világ egyik legerősebb hatalmának az elnökének sem, hanem nyíltan hirdeti, hogy a szeretet, a békességre törekvés, az nem gyilkol és nem hirdet háborút. </w:t>
      </w:r>
      <w:r w:rsidRPr="00B571F8">
        <w:rPr>
          <w:rFonts w:ascii="Arial" w:hAnsi="Arial" w:cs="Arial"/>
          <w:sz w:val="24"/>
          <w:szCs w:val="24"/>
        </w:rPr>
        <w:br/>
        <w:t xml:space="preserve">Mindezt pedig békességgel és szeretettel hirdeti. Nem lejárató kampányt hirdet, nem terjeszt hazugságokat, nem száll be a rágalmazó sárdobálásba. </w:t>
      </w:r>
      <w:r w:rsidRPr="00B571F8">
        <w:rPr>
          <w:rFonts w:ascii="Arial" w:hAnsi="Arial" w:cs="Arial"/>
          <w:sz w:val="24"/>
          <w:szCs w:val="24"/>
        </w:rPr>
        <w:br/>
        <w:t>Ez az szerintem, amiről Péter apostol így ír: „</w:t>
      </w:r>
      <w:r w:rsidRPr="00B571F8">
        <w:rPr>
          <w:rFonts w:ascii="Arial" w:hAnsi="Arial" w:cs="Arial"/>
          <w:i/>
          <w:iCs/>
          <w:sz w:val="24"/>
          <w:szCs w:val="24"/>
        </w:rPr>
        <w:t>Mert Isten akarata az, hogy jót cselekedve némítsátok el az értelmetlen emberek tudatlanságát”</w:t>
      </w:r>
      <w:r w:rsidRPr="00B571F8">
        <w:rPr>
          <w:rFonts w:ascii="Arial" w:hAnsi="Arial" w:cs="Arial"/>
          <w:sz w:val="24"/>
          <w:szCs w:val="24"/>
        </w:rPr>
        <w:t>.</w:t>
      </w:r>
    </w:p>
    <w:p w14:paraId="449DF763" w14:textId="77777777" w:rsidR="00B571F8" w:rsidRPr="00B571F8" w:rsidRDefault="00B571F8" w:rsidP="00B571F8">
      <w:pPr>
        <w:spacing w:line="360" w:lineRule="auto"/>
        <w:rPr>
          <w:rFonts w:ascii="Arial" w:hAnsi="Arial" w:cs="Arial"/>
          <w:i/>
          <w:iCs/>
          <w:sz w:val="24"/>
          <w:szCs w:val="24"/>
        </w:rPr>
      </w:pPr>
      <w:r w:rsidRPr="00B571F8">
        <w:rPr>
          <w:rFonts w:ascii="Arial" w:hAnsi="Arial" w:cs="Arial"/>
          <w:sz w:val="24"/>
          <w:szCs w:val="24"/>
        </w:rPr>
        <w:t xml:space="preserve">Ilyen, amikor a szeretet már nem csak kimondott szó, hanem élő hitvallás, megélt valóságom. </w:t>
      </w:r>
      <w:r w:rsidRPr="00B571F8">
        <w:rPr>
          <w:rFonts w:ascii="Arial" w:hAnsi="Arial" w:cs="Arial"/>
          <w:sz w:val="24"/>
          <w:szCs w:val="24"/>
        </w:rPr>
        <w:br/>
      </w:r>
      <w:proofErr w:type="gramStart"/>
      <w:r w:rsidRPr="00B571F8">
        <w:rPr>
          <w:rFonts w:ascii="Arial" w:hAnsi="Arial" w:cs="Arial"/>
          <w:sz w:val="24"/>
          <w:szCs w:val="24"/>
        </w:rPr>
        <w:t>És,</w:t>
      </w:r>
      <w:proofErr w:type="gramEnd"/>
      <w:r w:rsidRPr="00B571F8">
        <w:rPr>
          <w:rFonts w:ascii="Arial" w:hAnsi="Arial" w:cs="Arial"/>
          <w:sz w:val="24"/>
          <w:szCs w:val="24"/>
        </w:rPr>
        <w:t xml:space="preserve"> ha már a katolikus egyházfőt állítottam példának, akkor hadd hozzam egy katolikus költőnek, Sík Sándornak az épp így megfogalmazott hitvallását zárásnak:</w:t>
      </w:r>
      <w:r w:rsidRPr="00B571F8">
        <w:rPr>
          <w:rFonts w:ascii="Arial" w:hAnsi="Arial" w:cs="Arial"/>
          <w:sz w:val="24"/>
          <w:szCs w:val="24"/>
        </w:rPr>
        <w:br/>
      </w:r>
      <w:r w:rsidRPr="00B571F8">
        <w:rPr>
          <w:rFonts w:ascii="Arial" w:hAnsi="Arial" w:cs="Arial"/>
          <w:i/>
          <w:iCs/>
          <w:sz w:val="24"/>
          <w:szCs w:val="24"/>
        </w:rPr>
        <w:lastRenderedPageBreak/>
        <w:t>„Hiszek egy Istent, ki három személy,</w:t>
      </w:r>
      <w:r w:rsidRPr="00B571F8">
        <w:rPr>
          <w:rFonts w:ascii="Arial" w:hAnsi="Arial" w:cs="Arial"/>
          <w:i/>
          <w:iCs/>
          <w:sz w:val="24"/>
          <w:szCs w:val="24"/>
        </w:rPr>
        <w:br/>
        <w:t>Az élő Istent, aki bennem él,</w:t>
      </w:r>
      <w:r w:rsidRPr="00B571F8">
        <w:rPr>
          <w:rFonts w:ascii="Arial" w:hAnsi="Arial" w:cs="Arial"/>
          <w:i/>
          <w:iCs/>
          <w:sz w:val="24"/>
          <w:szCs w:val="24"/>
        </w:rPr>
        <w:br/>
        <w:t>S akiben élek, mozgok és vagyok,</w:t>
      </w:r>
      <w:r w:rsidRPr="00B571F8">
        <w:rPr>
          <w:rFonts w:ascii="Arial" w:hAnsi="Arial" w:cs="Arial"/>
          <w:i/>
          <w:iCs/>
          <w:sz w:val="24"/>
          <w:szCs w:val="24"/>
        </w:rPr>
        <w:br/>
        <w:t>Kinek tenyerén megsimulhatok.</w:t>
      </w:r>
      <w:r w:rsidRPr="00B571F8">
        <w:rPr>
          <w:rFonts w:ascii="Arial" w:hAnsi="Arial" w:cs="Arial"/>
          <w:i/>
          <w:iCs/>
          <w:sz w:val="24"/>
          <w:szCs w:val="24"/>
        </w:rPr>
        <w:br/>
        <w:t>Akinek rám is éber gondja van,</w:t>
      </w:r>
      <w:r w:rsidRPr="00B571F8">
        <w:rPr>
          <w:rFonts w:ascii="Arial" w:hAnsi="Arial" w:cs="Arial"/>
          <w:i/>
          <w:iCs/>
          <w:sz w:val="24"/>
          <w:szCs w:val="24"/>
        </w:rPr>
        <w:br/>
        <w:t>És cselekszik bennem és általam.</w:t>
      </w:r>
      <w:r w:rsidRPr="00B571F8">
        <w:rPr>
          <w:rFonts w:ascii="Arial" w:hAnsi="Arial" w:cs="Arial"/>
          <w:i/>
          <w:iCs/>
          <w:sz w:val="24"/>
          <w:szCs w:val="24"/>
        </w:rPr>
        <w:br/>
        <w:t>Aki mozdítja minden mozdulásom,</w:t>
      </w:r>
      <w:r w:rsidRPr="00B571F8">
        <w:rPr>
          <w:rFonts w:ascii="Arial" w:hAnsi="Arial" w:cs="Arial"/>
          <w:i/>
          <w:iCs/>
          <w:sz w:val="24"/>
          <w:szCs w:val="24"/>
        </w:rPr>
        <w:br/>
        <w:t>S én jóban-rosszban boldogan imádom</w:t>
      </w:r>
      <w:r w:rsidRPr="00B571F8">
        <w:rPr>
          <w:rFonts w:ascii="Arial" w:hAnsi="Arial" w:cs="Arial"/>
          <w:i/>
          <w:iCs/>
          <w:sz w:val="24"/>
          <w:szCs w:val="24"/>
        </w:rPr>
        <w:br/>
        <w:t>Intéző édes mély akaratát.</w:t>
      </w:r>
      <w:r w:rsidRPr="00B571F8">
        <w:rPr>
          <w:rFonts w:ascii="Arial" w:hAnsi="Arial" w:cs="Arial"/>
          <w:i/>
          <w:iCs/>
          <w:sz w:val="24"/>
          <w:szCs w:val="24"/>
        </w:rPr>
        <w:br/>
        <w:t>Hiszek Istenben, hiszem az Atyát.</w:t>
      </w:r>
    </w:p>
    <w:p w14:paraId="7B287644" w14:textId="77777777" w:rsidR="00B571F8" w:rsidRPr="00B571F8" w:rsidRDefault="00B571F8" w:rsidP="00B571F8">
      <w:pPr>
        <w:spacing w:line="360" w:lineRule="auto"/>
        <w:rPr>
          <w:rFonts w:ascii="Arial" w:hAnsi="Arial" w:cs="Arial"/>
          <w:i/>
          <w:iCs/>
          <w:sz w:val="24"/>
          <w:szCs w:val="24"/>
        </w:rPr>
      </w:pPr>
      <w:r w:rsidRPr="00B571F8">
        <w:rPr>
          <w:rFonts w:ascii="Arial" w:hAnsi="Arial" w:cs="Arial"/>
          <w:i/>
          <w:iCs/>
          <w:sz w:val="24"/>
          <w:szCs w:val="24"/>
        </w:rPr>
        <w:t>Égnek és földnek testté vált frigyét:</w:t>
      </w:r>
      <w:r w:rsidRPr="00B571F8">
        <w:rPr>
          <w:rFonts w:ascii="Arial" w:hAnsi="Arial" w:cs="Arial"/>
          <w:i/>
          <w:iCs/>
          <w:sz w:val="24"/>
          <w:szCs w:val="24"/>
        </w:rPr>
        <w:br/>
        <w:t>Hiszem a Krisztust, hiszem az Igét.</w:t>
      </w:r>
      <w:r w:rsidRPr="00B571F8">
        <w:rPr>
          <w:rFonts w:ascii="Arial" w:hAnsi="Arial" w:cs="Arial"/>
          <w:i/>
          <w:iCs/>
          <w:sz w:val="24"/>
          <w:szCs w:val="24"/>
        </w:rPr>
        <w:br/>
        <w:t>Akit az Atya örök óta szül,</w:t>
      </w:r>
      <w:r w:rsidRPr="00B571F8">
        <w:rPr>
          <w:rFonts w:ascii="Arial" w:hAnsi="Arial" w:cs="Arial"/>
          <w:i/>
          <w:iCs/>
          <w:sz w:val="24"/>
          <w:szCs w:val="24"/>
        </w:rPr>
        <w:br/>
        <w:t>És akiben szépséggé lesz a zűr.</w:t>
      </w:r>
      <w:r w:rsidRPr="00B571F8">
        <w:rPr>
          <w:rFonts w:ascii="Arial" w:hAnsi="Arial" w:cs="Arial"/>
          <w:i/>
          <w:iCs/>
          <w:sz w:val="24"/>
          <w:szCs w:val="24"/>
        </w:rPr>
        <w:br/>
        <w:t>Kinek emberré tetszett válnia,</w:t>
      </w:r>
      <w:r w:rsidRPr="00B571F8">
        <w:rPr>
          <w:rFonts w:ascii="Arial" w:hAnsi="Arial" w:cs="Arial"/>
          <w:i/>
          <w:iCs/>
          <w:sz w:val="24"/>
          <w:szCs w:val="24"/>
        </w:rPr>
        <w:br/>
        <w:t xml:space="preserve">Hogy Isten legyen az </w:t>
      </w:r>
      <w:proofErr w:type="gramStart"/>
      <w:r w:rsidRPr="00B571F8">
        <w:rPr>
          <w:rFonts w:ascii="Arial" w:hAnsi="Arial" w:cs="Arial"/>
          <w:i/>
          <w:iCs/>
          <w:sz w:val="24"/>
          <w:szCs w:val="24"/>
        </w:rPr>
        <w:t>ember fia</w:t>
      </w:r>
      <w:proofErr w:type="gramEnd"/>
      <w:r w:rsidRPr="00B571F8">
        <w:rPr>
          <w:rFonts w:ascii="Arial" w:hAnsi="Arial" w:cs="Arial"/>
          <w:i/>
          <w:iCs/>
          <w:sz w:val="24"/>
          <w:szCs w:val="24"/>
        </w:rPr>
        <w:t>.</w:t>
      </w:r>
      <w:r w:rsidRPr="00B571F8">
        <w:rPr>
          <w:rFonts w:ascii="Arial" w:hAnsi="Arial" w:cs="Arial"/>
          <w:i/>
          <w:iCs/>
          <w:sz w:val="24"/>
          <w:szCs w:val="24"/>
        </w:rPr>
        <w:br/>
      </w:r>
      <w:proofErr w:type="gramStart"/>
      <w:r w:rsidRPr="00B571F8">
        <w:rPr>
          <w:rFonts w:ascii="Arial" w:hAnsi="Arial" w:cs="Arial"/>
          <w:i/>
          <w:iCs/>
          <w:sz w:val="24"/>
          <w:szCs w:val="24"/>
        </w:rPr>
        <w:t>Ki</w:t>
      </w:r>
      <w:proofErr w:type="gramEnd"/>
      <w:r w:rsidRPr="00B571F8">
        <w:rPr>
          <w:rFonts w:ascii="Arial" w:hAnsi="Arial" w:cs="Arial"/>
          <w:i/>
          <w:iCs/>
          <w:sz w:val="24"/>
          <w:szCs w:val="24"/>
        </w:rPr>
        <w:t xml:space="preserve"> hogy minden nap eljöhessen hozzánk,</w:t>
      </w:r>
      <w:r w:rsidRPr="00B571F8">
        <w:rPr>
          <w:rFonts w:ascii="Arial" w:hAnsi="Arial" w:cs="Arial"/>
          <w:i/>
          <w:iCs/>
          <w:sz w:val="24"/>
          <w:szCs w:val="24"/>
        </w:rPr>
        <w:br/>
        <w:t>Ízlelnünk adta a rejtelmes Ostyát.</w:t>
      </w:r>
      <w:r w:rsidRPr="00B571F8">
        <w:rPr>
          <w:rFonts w:ascii="Arial" w:hAnsi="Arial" w:cs="Arial"/>
          <w:i/>
          <w:iCs/>
          <w:sz w:val="24"/>
          <w:szCs w:val="24"/>
        </w:rPr>
        <w:br/>
        <w:t>Benne az élet és benne az út.</w:t>
      </w:r>
      <w:r w:rsidRPr="00B571F8">
        <w:rPr>
          <w:rFonts w:ascii="Arial" w:hAnsi="Arial" w:cs="Arial"/>
          <w:i/>
          <w:iCs/>
          <w:sz w:val="24"/>
          <w:szCs w:val="24"/>
        </w:rPr>
        <w:br/>
        <w:t>Hiszek Istenben, hiszem a Fiút.</w:t>
      </w:r>
    </w:p>
    <w:p w14:paraId="5A4DFEB8" w14:textId="77777777" w:rsidR="00B571F8" w:rsidRPr="00B571F8" w:rsidRDefault="00B571F8" w:rsidP="00B571F8">
      <w:pPr>
        <w:spacing w:line="360" w:lineRule="auto"/>
        <w:rPr>
          <w:rFonts w:ascii="Arial" w:hAnsi="Arial" w:cs="Arial"/>
          <w:sz w:val="24"/>
          <w:szCs w:val="24"/>
        </w:rPr>
      </w:pPr>
      <w:r w:rsidRPr="00B571F8">
        <w:rPr>
          <w:rFonts w:ascii="Arial" w:hAnsi="Arial" w:cs="Arial"/>
          <w:i/>
          <w:iCs/>
          <w:sz w:val="24"/>
          <w:szCs w:val="24"/>
        </w:rPr>
        <w:lastRenderedPageBreak/>
        <w:t>Hiszem a Krisztus gyújtotta tüzet:</w:t>
      </w:r>
      <w:r w:rsidRPr="00B571F8">
        <w:rPr>
          <w:rFonts w:ascii="Arial" w:hAnsi="Arial" w:cs="Arial"/>
          <w:i/>
          <w:iCs/>
          <w:sz w:val="24"/>
          <w:szCs w:val="24"/>
        </w:rPr>
        <w:br/>
        <w:t>A Szellemet, aki a Szeretet.</w:t>
      </w:r>
      <w:r w:rsidRPr="00B571F8">
        <w:rPr>
          <w:rFonts w:ascii="Arial" w:hAnsi="Arial" w:cs="Arial"/>
          <w:i/>
          <w:iCs/>
          <w:sz w:val="24"/>
          <w:szCs w:val="24"/>
        </w:rPr>
        <w:br/>
        <w:t>Aki Szent Péter ajakán rivall,</w:t>
      </w:r>
      <w:r w:rsidRPr="00B571F8">
        <w:rPr>
          <w:rFonts w:ascii="Arial" w:hAnsi="Arial" w:cs="Arial"/>
          <w:i/>
          <w:iCs/>
          <w:sz w:val="24"/>
          <w:szCs w:val="24"/>
        </w:rPr>
        <w:br/>
        <w:t>Hegyeket bont, szíveket áthidal,</w:t>
      </w:r>
      <w:r w:rsidRPr="00B571F8">
        <w:rPr>
          <w:rFonts w:ascii="Arial" w:hAnsi="Arial" w:cs="Arial"/>
          <w:i/>
          <w:iCs/>
          <w:sz w:val="24"/>
          <w:szCs w:val="24"/>
        </w:rPr>
        <w:br/>
        <w:t>És hét csatornán csorgatja beléd</w:t>
      </w:r>
      <w:r w:rsidRPr="00B571F8">
        <w:rPr>
          <w:rFonts w:ascii="Arial" w:hAnsi="Arial" w:cs="Arial"/>
          <w:i/>
          <w:iCs/>
          <w:sz w:val="24"/>
          <w:szCs w:val="24"/>
        </w:rPr>
        <w:br/>
        <w:t>Az élesztő kegyelem kútfejét.</w:t>
      </w:r>
      <w:r w:rsidRPr="00B571F8">
        <w:rPr>
          <w:rFonts w:ascii="Arial" w:hAnsi="Arial" w:cs="Arial"/>
          <w:i/>
          <w:iCs/>
          <w:sz w:val="24"/>
          <w:szCs w:val="24"/>
        </w:rPr>
        <w:br/>
        <w:t>Ki tüzet gyújt az embergondolatnak,</w:t>
      </w:r>
      <w:r w:rsidRPr="00B571F8">
        <w:rPr>
          <w:rFonts w:ascii="Arial" w:hAnsi="Arial" w:cs="Arial"/>
          <w:i/>
          <w:iCs/>
          <w:sz w:val="24"/>
          <w:szCs w:val="24"/>
        </w:rPr>
        <w:br/>
        <w:t>Kiből fölébe nőhetsz tenmagadnak</w:t>
      </w:r>
      <w:r w:rsidRPr="00B571F8">
        <w:rPr>
          <w:rFonts w:ascii="Arial" w:hAnsi="Arial" w:cs="Arial"/>
          <w:i/>
          <w:iCs/>
          <w:sz w:val="24"/>
          <w:szCs w:val="24"/>
        </w:rPr>
        <w:br/>
        <w:t>És mosolyoghatsz, alkothatsz, ölelhetsz.</w:t>
      </w:r>
      <w:r w:rsidRPr="00B571F8">
        <w:rPr>
          <w:rFonts w:ascii="Arial" w:hAnsi="Arial" w:cs="Arial"/>
          <w:i/>
          <w:iCs/>
          <w:sz w:val="24"/>
          <w:szCs w:val="24"/>
        </w:rPr>
        <w:br/>
        <w:t>Hiszek Istenben, hiszem a Szentlelket.”</w:t>
      </w:r>
    </w:p>
    <w:p w14:paraId="7D31C7F6" w14:textId="77777777" w:rsidR="00B571F8" w:rsidRPr="00B571F8" w:rsidRDefault="00B571F8" w:rsidP="00B571F8">
      <w:pPr>
        <w:spacing w:line="360" w:lineRule="auto"/>
        <w:rPr>
          <w:rFonts w:ascii="Arial" w:hAnsi="Arial" w:cs="Arial"/>
          <w:sz w:val="24"/>
          <w:szCs w:val="24"/>
        </w:rPr>
      </w:pPr>
      <w:r w:rsidRPr="00B571F8">
        <w:rPr>
          <w:rFonts w:ascii="Arial" w:hAnsi="Arial" w:cs="Arial"/>
          <w:sz w:val="24"/>
          <w:szCs w:val="24"/>
        </w:rPr>
        <w:t>Ha ilyen hitvallás él, lobog a szívedben és ezáltal cselekszel nap, mint nap, a legapróbb, sőt a legfájóbb pillanatokban is, akkor biztosan mondhatom, hogy igazi öröm, az Isten szeretetnek igazi ünnepe lesz az egész újjászületett életed. Így legyen! Ámen</w:t>
      </w:r>
    </w:p>
    <w:p w14:paraId="650BC96A" w14:textId="567FBB6C" w:rsidR="00002309" w:rsidRPr="00B571F8" w:rsidRDefault="00002309" w:rsidP="00B571F8">
      <w:pPr>
        <w:spacing w:line="360" w:lineRule="auto"/>
        <w:rPr>
          <w:sz w:val="24"/>
          <w:szCs w:val="24"/>
        </w:rPr>
      </w:pPr>
    </w:p>
    <w:sectPr w:rsidR="00002309" w:rsidRPr="00B571F8" w:rsidSect="00623BCD">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44D6" w14:textId="77777777" w:rsidR="0097206B" w:rsidRDefault="0097206B" w:rsidP="0031122D">
      <w:pPr>
        <w:spacing w:after="0" w:line="240" w:lineRule="auto"/>
      </w:pPr>
      <w:r>
        <w:separator/>
      </w:r>
    </w:p>
  </w:endnote>
  <w:endnote w:type="continuationSeparator" w:id="0">
    <w:p w14:paraId="01CB24FB" w14:textId="77777777" w:rsidR="0097206B" w:rsidRDefault="0097206B" w:rsidP="0031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98521"/>
      <w:docPartObj>
        <w:docPartGallery w:val="Page Numbers (Bottom of Page)"/>
        <w:docPartUnique/>
      </w:docPartObj>
    </w:sdtPr>
    <w:sdtContent>
      <w:p w14:paraId="6247F20A" w14:textId="67D49D91" w:rsidR="0031122D" w:rsidRDefault="0031122D">
        <w:pPr>
          <w:pStyle w:val="llb"/>
          <w:jc w:val="right"/>
        </w:pPr>
        <w:r>
          <w:fldChar w:fldCharType="begin"/>
        </w:r>
        <w:r>
          <w:instrText>PAGE   \* MERGEFORMAT</w:instrText>
        </w:r>
        <w:r>
          <w:fldChar w:fldCharType="separate"/>
        </w:r>
        <w:r>
          <w:t>2</w:t>
        </w:r>
        <w:r>
          <w:fldChar w:fldCharType="end"/>
        </w:r>
      </w:p>
    </w:sdtContent>
  </w:sdt>
  <w:p w14:paraId="5E5D00E7" w14:textId="77777777" w:rsidR="0031122D" w:rsidRDefault="0031122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2DF6" w14:textId="77777777" w:rsidR="0097206B" w:rsidRDefault="0097206B" w:rsidP="0031122D">
      <w:pPr>
        <w:spacing w:after="0" w:line="240" w:lineRule="auto"/>
      </w:pPr>
      <w:r>
        <w:separator/>
      </w:r>
    </w:p>
  </w:footnote>
  <w:footnote w:type="continuationSeparator" w:id="0">
    <w:p w14:paraId="63FA72CB" w14:textId="77777777" w:rsidR="0097206B" w:rsidRDefault="0097206B" w:rsidP="00311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CD"/>
    <w:rsid w:val="00002309"/>
    <w:rsid w:val="00042E0F"/>
    <w:rsid w:val="0015301A"/>
    <w:rsid w:val="0030235D"/>
    <w:rsid w:val="0031122D"/>
    <w:rsid w:val="00623BCD"/>
    <w:rsid w:val="006A232A"/>
    <w:rsid w:val="006C30D3"/>
    <w:rsid w:val="00712992"/>
    <w:rsid w:val="0097206B"/>
    <w:rsid w:val="00A57035"/>
    <w:rsid w:val="00B571F8"/>
    <w:rsid w:val="00C2709C"/>
    <w:rsid w:val="00DB5FB6"/>
    <w:rsid w:val="00F30B65"/>
    <w:rsid w:val="00F655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1FEE"/>
  <w15:chartTrackingRefBased/>
  <w15:docId w15:val="{4F9B1020-B745-4104-AAB8-C091564C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571F8"/>
    <w:pPr>
      <w:spacing w:line="259" w:lineRule="auto"/>
    </w:pPr>
    <w:rPr>
      <w:kern w:val="0"/>
      <w:sz w:val="22"/>
      <w:szCs w:val="22"/>
      <w14:ligatures w14:val="none"/>
    </w:rPr>
  </w:style>
  <w:style w:type="paragraph" w:styleId="Cmsor1">
    <w:name w:val="heading 1"/>
    <w:basedOn w:val="Norml"/>
    <w:next w:val="Norml"/>
    <w:link w:val="Cmsor1Char"/>
    <w:uiPriority w:val="9"/>
    <w:qFormat/>
    <w:rsid w:val="00623B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623B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623B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623B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623B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623B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623B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623B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623B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23B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23B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23B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23B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23B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23B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23B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23B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23BCD"/>
    <w:rPr>
      <w:rFonts w:eastAsiaTheme="majorEastAsia" w:cstheme="majorBidi"/>
      <w:color w:val="272727" w:themeColor="text1" w:themeTint="D8"/>
    </w:rPr>
  </w:style>
  <w:style w:type="paragraph" w:styleId="Cm">
    <w:name w:val="Title"/>
    <w:basedOn w:val="Norml"/>
    <w:next w:val="Norml"/>
    <w:link w:val="CmChar"/>
    <w:uiPriority w:val="10"/>
    <w:qFormat/>
    <w:rsid w:val="00623B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623B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23BC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623B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23BC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623BCD"/>
    <w:rPr>
      <w:i/>
      <w:iCs/>
      <w:color w:val="404040" w:themeColor="text1" w:themeTint="BF"/>
    </w:rPr>
  </w:style>
  <w:style w:type="paragraph" w:styleId="Listaszerbekezds">
    <w:name w:val="List Paragraph"/>
    <w:basedOn w:val="Norml"/>
    <w:uiPriority w:val="34"/>
    <w:qFormat/>
    <w:rsid w:val="00623BC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623BCD"/>
    <w:rPr>
      <w:i/>
      <w:iCs/>
      <w:color w:val="0F4761" w:themeColor="accent1" w:themeShade="BF"/>
    </w:rPr>
  </w:style>
  <w:style w:type="paragraph" w:styleId="Kiemeltidzet">
    <w:name w:val="Intense Quote"/>
    <w:basedOn w:val="Norml"/>
    <w:next w:val="Norml"/>
    <w:link w:val="KiemeltidzetChar"/>
    <w:uiPriority w:val="30"/>
    <w:qFormat/>
    <w:rsid w:val="00623B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623BCD"/>
    <w:rPr>
      <w:i/>
      <w:iCs/>
      <w:color w:val="0F4761" w:themeColor="accent1" w:themeShade="BF"/>
    </w:rPr>
  </w:style>
  <w:style w:type="character" w:styleId="Ershivatkozs">
    <w:name w:val="Intense Reference"/>
    <w:basedOn w:val="Bekezdsalapbettpusa"/>
    <w:uiPriority w:val="32"/>
    <w:qFormat/>
    <w:rsid w:val="00623BCD"/>
    <w:rPr>
      <w:b/>
      <w:bCs/>
      <w:smallCaps/>
      <w:color w:val="0F4761" w:themeColor="accent1" w:themeShade="BF"/>
      <w:spacing w:val="5"/>
    </w:rPr>
  </w:style>
  <w:style w:type="character" w:styleId="Hiperhivatkozs">
    <w:name w:val="Hyperlink"/>
    <w:basedOn w:val="Bekezdsalapbettpusa"/>
    <w:uiPriority w:val="99"/>
    <w:unhideWhenUsed/>
    <w:rsid w:val="00623BCD"/>
    <w:rPr>
      <w:color w:val="467886" w:themeColor="hyperlink"/>
      <w:u w:val="single"/>
    </w:rPr>
  </w:style>
  <w:style w:type="character" w:styleId="Feloldatlanmegemlts">
    <w:name w:val="Unresolved Mention"/>
    <w:basedOn w:val="Bekezdsalapbettpusa"/>
    <w:uiPriority w:val="99"/>
    <w:semiHidden/>
    <w:unhideWhenUsed/>
    <w:rsid w:val="00623BCD"/>
    <w:rPr>
      <w:color w:val="605E5C"/>
      <w:shd w:val="clear" w:color="auto" w:fill="E1DFDD"/>
    </w:rPr>
  </w:style>
  <w:style w:type="paragraph" w:styleId="lfej">
    <w:name w:val="header"/>
    <w:basedOn w:val="Norml"/>
    <w:link w:val="lfejChar"/>
    <w:uiPriority w:val="99"/>
    <w:unhideWhenUsed/>
    <w:rsid w:val="0031122D"/>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31122D"/>
  </w:style>
  <w:style w:type="paragraph" w:styleId="llb">
    <w:name w:val="footer"/>
    <w:basedOn w:val="Norml"/>
    <w:link w:val="llbChar"/>
    <w:uiPriority w:val="99"/>
    <w:unhideWhenUsed/>
    <w:rsid w:val="0031122D"/>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31122D"/>
  </w:style>
  <w:style w:type="paragraph" w:styleId="NormlWeb">
    <w:name w:val="Normal (Web)"/>
    <w:basedOn w:val="Norml"/>
    <w:uiPriority w:val="99"/>
    <w:semiHidden/>
    <w:unhideWhenUsed/>
    <w:rsid w:val="000023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13</Pages>
  <Words>1418</Words>
  <Characters>9785</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2026-04-23T15:41:00Z</dcterms:created>
  <dcterms:modified xsi:type="dcterms:W3CDTF">2026-04-29T08:07:00Z</dcterms:modified>
</cp:coreProperties>
</file>