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C6FE"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Kegyelem nektek és békesség Istentől a mi Atyánktól és az Úr Jézus Krisztustól! Ámen</w:t>
      </w:r>
    </w:p>
    <w:p w14:paraId="0DBFF7CF" w14:textId="77777777" w:rsidR="004C3190" w:rsidRPr="004C3190" w:rsidRDefault="004C3190" w:rsidP="004C3190">
      <w:pPr>
        <w:spacing w:line="360" w:lineRule="auto"/>
        <w:rPr>
          <w:rFonts w:ascii="Arial" w:hAnsi="Arial" w:cs="Arial"/>
          <w:i/>
          <w:iCs/>
          <w:sz w:val="24"/>
          <w:szCs w:val="24"/>
        </w:rPr>
      </w:pPr>
      <w:proofErr w:type="spellStart"/>
      <w:r w:rsidRPr="004C3190">
        <w:rPr>
          <w:rFonts w:ascii="Arial" w:hAnsi="Arial" w:cs="Arial"/>
          <w:sz w:val="24"/>
          <w:szCs w:val="24"/>
          <w:u w:val="single"/>
        </w:rPr>
        <w:t>Péld</w:t>
      </w:r>
      <w:proofErr w:type="spellEnd"/>
      <w:r w:rsidRPr="004C3190">
        <w:rPr>
          <w:rFonts w:ascii="Arial" w:hAnsi="Arial" w:cs="Arial"/>
          <w:sz w:val="24"/>
          <w:szCs w:val="24"/>
          <w:u w:val="single"/>
        </w:rPr>
        <w:t xml:space="preserve"> 3, 3-4</w:t>
      </w:r>
      <w:r w:rsidRPr="004C3190">
        <w:rPr>
          <w:rFonts w:ascii="Arial" w:hAnsi="Arial" w:cs="Arial"/>
          <w:sz w:val="24"/>
          <w:szCs w:val="24"/>
        </w:rPr>
        <w:br/>
      </w:r>
      <w:r w:rsidRPr="004C3190">
        <w:rPr>
          <w:rFonts w:ascii="Arial" w:hAnsi="Arial" w:cs="Arial"/>
          <w:i/>
          <w:iCs/>
          <w:sz w:val="24"/>
          <w:szCs w:val="24"/>
        </w:rPr>
        <w:t xml:space="preserve">A szeretet és hűség ne hagyjon el téged: </w:t>
      </w:r>
      <w:proofErr w:type="spellStart"/>
      <w:r w:rsidRPr="004C3190">
        <w:rPr>
          <w:rFonts w:ascii="Arial" w:hAnsi="Arial" w:cs="Arial"/>
          <w:i/>
          <w:iCs/>
          <w:sz w:val="24"/>
          <w:szCs w:val="24"/>
        </w:rPr>
        <w:t>kösd</w:t>
      </w:r>
      <w:proofErr w:type="spellEnd"/>
      <w:r w:rsidRPr="004C3190">
        <w:rPr>
          <w:rFonts w:ascii="Arial" w:hAnsi="Arial" w:cs="Arial"/>
          <w:i/>
          <w:iCs/>
          <w:sz w:val="24"/>
          <w:szCs w:val="24"/>
        </w:rPr>
        <w:t xml:space="preserve"> azokat a nyakadba, írd fel a szíved táblájára! Így találsz kedvességre és jóindulatra Istennél és embereknél.</w:t>
      </w:r>
    </w:p>
    <w:p w14:paraId="18928BA8"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Isten szeretetének meztelen Jelei!</w:t>
      </w:r>
    </w:p>
    <w:p w14:paraId="49045C23"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 xml:space="preserve">Ma Ötvened vasárnapja van, a böjti időt megelőző utolsó vasárnap. Ennek a vasárnapnak a tematikája pedig a 31. és 71. zsoltár 3. verseire épül: </w:t>
      </w:r>
      <w:r w:rsidRPr="004C3190">
        <w:rPr>
          <w:rFonts w:ascii="Arial" w:hAnsi="Arial" w:cs="Arial"/>
          <w:i/>
          <w:iCs/>
          <w:sz w:val="24"/>
          <w:szCs w:val="24"/>
        </w:rPr>
        <w:t>Légy erős kősziklám, erős váram, segíts rajtam!</w:t>
      </w:r>
      <w:r w:rsidRPr="004C3190">
        <w:rPr>
          <w:rFonts w:ascii="Arial" w:hAnsi="Arial" w:cs="Arial"/>
          <w:sz w:val="24"/>
          <w:szCs w:val="24"/>
        </w:rPr>
        <w:t xml:space="preserve">  - Légy menedékem és pártfogóm. Ez a menedék és pártfogó kép pedig azt hiszem, hogy jó kapocs lehet az Ötvened vasárnapi üzenet és a Házasság Heti üzenet, a választott ige között: „</w:t>
      </w:r>
      <w:r w:rsidRPr="004C3190">
        <w:rPr>
          <w:rFonts w:ascii="Arial" w:hAnsi="Arial" w:cs="Arial"/>
          <w:i/>
          <w:iCs/>
          <w:sz w:val="24"/>
          <w:szCs w:val="24"/>
        </w:rPr>
        <w:t>szeretet és hűség ne hagyjon el téged”</w:t>
      </w:r>
      <w:r w:rsidRPr="004C3190">
        <w:rPr>
          <w:rFonts w:ascii="Arial" w:hAnsi="Arial" w:cs="Arial"/>
          <w:sz w:val="24"/>
          <w:szCs w:val="24"/>
        </w:rPr>
        <w:t>.</w:t>
      </w:r>
    </w:p>
    <w:p w14:paraId="474F75B8"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Mind a két esetben tudjuk értelmezni az igét az istenkapcsolatunk és a házastárs, illetve emberitársak kapcsán is.</w:t>
      </w:r>
      <w:r w:rsidRPr="004C3190">
        <w:rPr>
          <w:rFonts w:ascii="Arial" w:hAnsi="Arial" w:cs="Arial"/>
          <w:sz w:val="24"/>
          <w:szCs w:val="24"/>
        </w:rPr>
        <w:br/>
      </w:r>
      <w:r w:rsidRPr="004C3190">
        <w:rPr>
          <w:rFonts w:ascii="Arial" w:hAnsi="Arial" w:cs="Arial"/>
          <w:sz w:val="24"/>
          <w:szCs w:val="24"/>
        </w:rPr>
        <w:lastRenderedPageBreak/>
        <w:t>Nem hiszem, hogy bizonygatnom kell, hogy milyen fontos, hogy úgy tudjunk tekinti az Istennel és a párunkkal, vagy igaz baráttal, krisztusi testvéreinkkel való kapcsolatunkra, hogy az olyan menedékünk, olyan erős várunk, ahol szeretet és hűség az, ami véd.</w:t>
      </w:r>
      <w:r w:rsidRPr="004C3190">
        <w:rPr>
          <w:rFonts w:ascii="Arial" w:hAnsi="Arial" w:cs="Arial"/>
          <w:sz w:val="24"/>
          <w:szCs w:val="24"/>
        </w:rPr>
        <w:br/>
        <w:t>Nem véletlen, hogy a Biblia is abszolút alapvető képként használja a hívő ember és az Úr közötti kapcsolatra a szerelmes, vagy éppen jegyes pár képét – gondoljunk csak az Énekek énekére!</w:t>
      </w:r>
    </w:p>
    <w:p w14:paraId="4E63E6DD" w14:textId="77777777" w:rsidR="004C3190" w:rsidRPr="004C3190" w:rsidRDefault="004C3190" w:rsidP="004C3190">
      <w:pPr>
        <w:spacing w:line="360" w:lineRule="auto"/>
        <w:rPr>
          <w:rFonts w:ascii="Arial" w:hAnsi="Arial" w:cs="Arial"/>
          <w:i/>
          <w:iCs/>
          <w:sz w:val="24"/>
          <w:szCs w:val="24"/>
        </w:rPr>
      </w:pPr>
      <w:r w:rsidRPr="004C3190">
        <w:rPr>
          <w:rFonts w:ascii="Arial" w:hAnsi="Arial" w:cs="Arial"/>
          <w:i/>
          <w:iCs/>
          <w:sz w:val="24"/>
          <w:szCs w:val="24"/>
        </w:rPr>
        <w:t xml:space="preserve">„A szeretet és hűség ne hagyjon el téged: </w:t>
      </w:r>
      <w:proofErr w:type="spellStart"/>
      <w:r w:rsidRPr="004C3190">
        <w:rPr>
          <w:rFonts w:ascii="Arial" w:hAnsi="Arial" w:cs="Arial"/>
          <w:i/>
          <w:iCs/>
          <w:sz w:val="24"/>
          <w:szCs w:val="24"/>
        </w:rPr>
        <w:t>kösd</w:t>
      </w:r>
      <w:proofErr w:type="spellEnd"/>
      <w:r w:rsidRPr="004C3190">
        <w:rPr>
          <w:rFonts w:ascii="Arial" w:hAnsi="Arial" w:cs="Arial"/>
          <w:i/>
          <w:iCs/>
          <w:sz w:val="24"/>
          <w:szCs w:val="24"/>
        </w:rPr>
        <w:t xml:space="preserve"> azokat a nyakadba, írd fel a szíved táblájára!”</w:t>
      </w:r>
    </w:p>
    <w:p w14:paraId="699C9003"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Ez az ige, azonban rámutat, vagy inkább hadd mondjam úgy, hogy odabök kicsit a mi oldalunkba – legyen szó a hívő élet, vagy a párkapcsolat kérdéséről. Mert igen, ezt várjuk, ezt reméljük, hogy a szeretet és hit menedéke az, ami ott vár. Na de, mi van velem? Én ott hordom a nyakamban, én odaírtam kitörölhetetlenül a szívem táblájára a szeretet és a hűséget?</w:t>
      </w:r>
    </w:p>
    <w:p w14:paraId="364DBA3A"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lastRenderedPageBreak/>
        <w:t>A gyermekeim kuckót, egy kis erődöt kezdtek építeni a kertben még az ősszel. Eleinte persze nagy volt a lelkesedés – tervezgetés, gyűjtés, fűrészelés, kalapálás -, de aztán annyira használni szerették volna már inkább a játékra, hogy bizony a kelleténél bőven hamarább, a szükségesnél bőven kevesebb támaszték elkészítése és szög beverése után – egyszerűen csak késznek nyilvánították az építményt. Mondanom sem kell talán, hogy rájuk dőlt, illetve csak kezdett, de aztán még időben jöttek, hogy: „Baj van, segítsek!”.</w:t>
      </w:r>
    </w:p>
    <w:p w14:paraId="5EEE1591"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Hát mi is sokszor vagyunk így, az Istenbe vetett hitünkkel, illetve az emberi kapcsolatinkkal, konkrétan akár a házasságunkkal is.</w:t>
      </w:r>
      <w:r w:rsidRPr="004C3190">
        <w:rPr>
          <w:rFonts w:ascii="Arial" w:hAnsi="Arial" w:cs="Arial"/>
          <w:sz w:val="24"/>
          <w:szCs w:val="24"/>
        </w:rPr>
        <w:br/>
        <w:t>Menedéket, erődöt, erős várat szeretnénk – de a kezdeti lendület elfogy, már a hétköznapi felhasználás lesz a fontosabb és elfogadjuk, hogy ugyan még messze nem áll biztos lábakon, még bőven hiányoznak belőle a szegek, de mi mégis inkább késznek kiáltjuk ki és elvárjuk, hogy jól és stabilan funkcionáljon.</w:t>
      </w:r>
    </w:p>
    <w:p w14:paraId="6EBE34FD"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lastRenderedPageBreak/>
        <w:t xml:space="preserve">Ez így viszont nem fog menni. </w:t>
      </w:r>
      <w:r w:rsidRPr="004C3190">
        <w:rPr>
          <w:rFonts w:ascii="Arial" w:hAnsi="Arial" w:cs="Arial"/>
          <w:sz w:val="24"/>
          <w:szCs w:val="24"/>
        </w:rPr>
        <w:br/>
        <w:t xml:space="preserve">Hosszútávon biztosan nem. Egy élő kapcsolatban, ha azt akarom, hogy az megtartó erőként legyen jelen az életemben, akkor abban nem elég csak úgy fél lábbal benne lenni. A hit, a szeretet, a hűség – ezek nem „egy napos projektek”, nem lehet megoldani okosba a kivitelezést, mert annak nem erős vár, hanem omladozó viskó lesz csak az eredménye. </w:t>
      </w:r>
      <w:r w:rsidRPr="004C3190">
        <w:rPr>
          <w:rFonts w:ascii="Arial" w:hAnsi="Arial" w:cs="Arial"/>
          <w:sz w:val="24"/>
          <w:szCs w:val="24"/>
        </w:rPr>
        <w:br/>
        <w:t xml:space="preserve">Mind ismerjük a Három kismalac és farkas meséjét. Mikor a szalma és a faházakat is elfújja farkas, de a kemény munkával épített kőházat már nem tudja. Hát ugyanez igaz az istenkapcsolatodra, a párkapcsolatodra, vagy akár a gyülekezet felé való </w:t>
      </w:r>
      <w:proofErr w:type="spellStart"/>
      <w:r w:rsidRPr="004C3190">
        <w:rPr>
          <w:rFonts w:ascii="Arial" w:hAnsi="Arial" w:cs="Arial"/>
          <w:sz w:val="24"/>
          <w:szCs w:val="24"/>
        </w:rPr>
        <w:t>elköteleződésedre</w:t>
      </w:r>
      <w:proofErr w:type="spellEnd"/>
      <w:r w:rsidRPr="004C3190">
        <w:rPr>
          <w:rFonts w:ascii="Arial" w:hAnsi="Arial" w:cs="Arial"/>
          <w:sz w:val="24"/>
          <w:szCs w:val="24"/>
        </w:rPr>
        <w:t xml:space="preserve"> is. </w:t>
      </w:r>
    </w:p>
    <w:p w14:paraId="1203BB89"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 xml:space="preserve">Jönni fognak a nehézségek, a kísértések, a támadások, sőt akár csapások is az életeben </w:t>
      </w:r>
      <w:proofErr w:type="gramStart"/>
      <w:r w:rsidRPr="004C3190">
        <w:rPr>
          <w:rFonts w:ascii="Arial" w:hAnsi="Arial" w:cs="Arial"/>
          <w:sz w:val="24"/>
          <w:szCs w:val="24"/>
        </w:rPr>
        <w:t>és,</w:t>
      </w:r>
      <w:proofErr w:type="gramEnd"/>
      <w:r w:rsidRPr="004C3190">
        <w:rPr>
          <w:rFonts w:ascii="Arial" w:hAnsi="Arial" w:cs="Arial"/>
          <w:sz w:val="24"/>
          <w:szCs w:val="24"/>
        </w:rPr>
        <w:t xml:space="preserve"> ha az a menedék, az csak szalma, vagy néhány hanyagul összeszegelt deszka, akkor rád fog omlani.</w:t>
      </w:r>
      <w:r w:rsidRPr="004C3190">
        <w:rPr>
          <w:rFonts w:ascii="Arial" w:hAnsi="Arial" w:cs="Arial"/>
          <w:sz w:val="24"/>
          <w:szCs w:val="24"/>
        </w:rPr>
        <w:br/>
        <w:t xml:space="preserve">A hit, a szeretet és a hűség, ezekbe bizony bele kell </w:t>
      </w:r>
      <w:r w:rsidRPr="004C3190">
        <w:rPr>
          <w:rFonts w:ascii="Arial" w:hAnsi="Arial" w:cs="Arial"/>
          <w:sz w:val="24"/>
          <w:szCs w:val="24"/>
        </w:rPr>
        <w:lastRenderedPageBreak/>
        <w:t xml:space="preserve">tenni az erőt, az időt, a lelki energiát. A felépítésbe és a karbantartásba is bizony! </w:t>
      </w:r>
      <w:r w:rsidRPr="004C3190">
        <w:rPr>
          <w:rFonts w:ascii="Arial" w:hAnsi="Arial" w:cs="Arial"/>
          <w:sz w:val="24"/>
          <w:szCs w:val="24"/>
        </w:rPr>
        <w:br/>
        <w:t xml:space="preserve">Lehet, hogy időnként kevesebbet tudsz beadni a közösbe, de éppen ezért is igaz, hogy sosem kell egyedül dolgoznod, vagy küzdened. Ott van a társad és bizony ott van Isten. </w:t>
      </w:r>
      <w:r w:rsidRPr="004C3190">
        <w:rPr>
          <w:rFonts w:ascii="Arial" w:hAnsi="Arial" w:cs="Arial"/>
          <w:sz w:val="24"/>
          <w:szCs w:val="24"/>
        </w:rPr>
        <w:br/>
        <w:t xml:space="preserve">Nagyon igaza van Istennek, mikor azt mondja már szinte a Bibliánk legelején: „nem jó az embernek egyedül lenni”. Nem jó – sőt nem megy egyedül. Éppen ezért ad segítőtársat, sőt társakat, ha már a családról, a barátokról, a gyülekezetről beszélünk, és azt az alapot, hogy </w:t>
      </w:r>
      <w:proofErr w:type="gramStart"/>
      <w:r w:rsidRPr="004C3190">
        <w:rPr>
          <w:rFonts w:ascii="Arial" w:hAnsi="Arial" w:cs="Arial"/>
          <w:sz w:val="24"/>
          <w:szCs w:val="24"/>
        </w:rPr>
        <w:t>Ő</w:t>
      </w:r>
      <w:proofErr w:type="gramEnd"/>
      <w:r w:rsidRPr="004C3190">
        <w:rPr>
          <w:rFonts w:ascii="Arial" w:hAnsi="Arial" w:cs="Arial"/>
          <w:sz w:val="24"/>
          <w:szCs w:val="24"/>
        </w:rPr>
        <w:t xml:space="preserve"> mindig veled van és veled lesz, - mert tudja, hogy nem jó neked egyedül!</w:t>
      </w:r>
    </w:p>
    <w:p w14:paraId="343E205B" w14:textId="77777777" w:rsidR="004C3190" w:rsidRPr="004C3190" w:rsidRDefault="004C3190" w:rsidP="004C3190">
      <w:pPr>
        <w:spacing w:line="360" w:lineRule="auto"/>
        <w:rPr>
          <w:rFonts w:ascii="Arial" w:hAnsi="Arial" w:cs="Arial"/>
          <w:i/>
          <w:iCs/>
          <w:sz w:val="24"/>
          <w:szCs w:val="24"/>
        </w:rPr>
      </w:pPr>
      <w:r w:rsidRPr="004C3190">
        <w:rPr>
          <w:rFonts w:ascii="Arial" w:hAnsi="Arial" w:cs="Arial"/>
          <w:i/>
          <w:iCs/>
          <w:sz w:val="24"/>
          <w:szCs w:val="24"/>
        </w:rPr>
        <w:t xml:space="preserve">„A szeretet és hűség ne hagyjon el téged: </w:t>
      </w:r>
      <w:proofErr w:type="spellStart"/>
      <w:r w:rsidRPr="004C3190">
        <w:rPr>
          <w:rFonts w:ascii="Arial" w:hAnsi="Arial" w:cs="Arial"/>
          <w:i/>
          <w:iCs/>
          <w:sz w:val="24"/>
          <w:szCs w:val="24"/>
        </w:rPr>
        <w:t>kösd</w:t>
      </w:r>
      <w:proofErr w:type="spellEnd"/>
      <w:r w:rsidRPr="004C3190">
        <w:rPr>
          <w:rFonts w:ascii="Arial" w:hAnsi="Arial" w:cs="Arial"/>
          <w:i/>
          <w:iCs/>
          <w:sz w:val="24"/>
          <w:szCs w:val="24"/>
        </w:rPr>
        <w:t xml:space="preserve"> azokat a nyakadba, írd fel a szíved táblájára!”</w:t>
      </w:r>
    </w:p>
    <w:p w14:paraId="4E6C15A1"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 xml:space="preserve">Annyira visszás és mégis olyan hihetetlen állandósággal fogadjuk el, hogy tekinthetjük az Istennel és a társunkkal élt kapcsolatunkat az életünk alapjának, mint valami kiapadhatatlan forrásnak, és közben, ha arról van szó, hogy hova szánjuk oda a figyelmünket, az időnket, az </w:t>
      </w:r>
      <w:r w:rsidRPr="004C3190">
        <w:rPr>
          <w:rFonts w:ascii="Arial" w:hAnsi="Arial" w:cs="Arial"/>
          <w:sz w:val="24"/>
          <w:szCs w:val="24"/>
        </w:rPr>
        <w:lastRenderedPageBreak/>
        <w:t xml:space="preserve">erőfeszítésünket, az áldozatkészségünket, akkor viszont ezek a kapcsolataink lehetnek az utolsó helyen. Ha kivenni akarok, akkor az alap, az első, de betenni nem szükséges? </w:t>
      </w:r>
      <w:r w:rsidRPr="004C3190">
        <w:rPr>
          <w:rFonts w:ascii="Arial" w:hAnsi="Arial" w:cs="Arial"/>
          <w:sz w:val="24"/>
          <w:szCs w:val="24"/>
        </w:rPr>
        <w:br/>
        <w:t>Elhisszük, hogy ezek a kapcsolatok csak azért, mert elvárjuk tőlük, azért máris feneketlen kosárrá, kiapadhatatlan forrássá vállnak és bőven elég havi egy vasárnappal, vagy évi egy két napos kiruccanással ápolgatni ezeket és akkor minden rendben is lesz.</w:t>
      </w:r>
    </w:p>
    <w:p w14:paraId="2386A1C6"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 xml:space="preserve">Kicsit olyan ez, mint az autó, amiből mindenki megbízhatót, jó teljesítményképességűt keres, ráadásul legyen szép és kényelmes, de aztán igazán megbecsülni, időről időre rákölteni már nem akar az ember. És bizony csodálkozik, ha egyre több a hibakód, a furcsa hang, a kigyulladó visszajelző lámpa és végül a lefulladás. Pedig ezen így nem kellene csodálkozni! </w:t>
      </w:r>
      <w:r w:rsidRPr="004C3190">
        <w:rPr>
          <w:rFonts w:ascii="Arial" w:hAnsi="Arial" w:cs="Arial"/>
          <w:sz w:val="24"/>
          <w:szCs w:val="24"/>
        </w:rPr>
        <w:br/>
        <w:t xml:space="preserve">Hát nem épp az kellene legyen a jó, az értelmes rend, hogy amit nap, mint nap használok, amire támaszkodom állandó jelleggel, amire azt mondom, </w:t>
      </w:r>
      <w:r w:rsidRPr="004C3190">
        <w:rPr>
          <w:rFonts w:ascii="Arial" w:hAnsi="Arial" w:cs="Arial"/>
          <w:sz w:val="24"/>
          <w:szCs w:val="24"/>
        </w:rPr>
        <w:lastRenderedPageBreak/>
        <w:t>hogy anélkül el se tudom képzelni, hogy hogyan oldanám meg az életem logisztikáját, arra akkor kiemelten is odafigyelek? Hát, ha azt mondom valamire, hogy ez az, ami nélkül nem működik az életem, akkor nem arra kellene a leginkább odafigyelnem?</w:t>
      </w:r>
    </w:p>
    <w:p w14:paraId="7EF8EC10"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Összekeverjük a sorrendet és bizony elhisszük sok-sok csábító, vagy épp ránk nehezedő lehetőségnek és kötelezettségnek, hogy azok kellenek, azokért kell küzdenem és az alap, ami tart, az természetes, az nem igényel figyelmet.</w:t>
      </w:r>
      <w:r w:rsidRPr="004C3190">
        <w:rPr>
          <w:rFonts w:ascii="Arial" w:hAnsi="Arial" w:cs="Arial"/>
          <w:sz w:val="24"/>
          <w:szCs w:val="24"/>
        </w:rPr>
        <w:br/>
        <w:t>De fordított a helyzet. A megtartó közösségeidért: a házasságodért, az Istennel való élő kapcsolatodért – ezekért küzdj, mert ezek nem csak úgy jönnek mennek, ezeket nem találod meg minden sarkon, vagy bármely bolt polcán!</w:t>
      </w:r>
    </w:p>
    <w:p w14:paraId="2E85186D" w14:textId="77777777" w:rsidR="004C3190" w:rsidRPr="004C3190" w:rsidRDefault="004C3190" w:rsidP="004C3190">
      <w:pPr>
        <w:spacing w:line="360" w:lineRule="auto"/>
        <w:rPr>
          <w:rFonts w:ascii="Arial" w:hAnsi="Arial" w:cs="Arial"/>
          <w:i/>
          <w:iCs/>
          <w:sz w:val="24"/>
          <w:szCs w:val="24"/>
        </w:rPr>
      </w:pPr>
      <w:r w:rsidRPr="004C3190">
        <w:rPr>
          <w:rFonts w:ascii="Arial" w:hAnsi="Arial" w:cs="Arial"/>
          <w:i/>
          <w:iCs/>
          <w:sz w:val="24"/>
          <w:szCs w:val="24"/>
        </w:rPr>
        <w:t xml:space="preserve">„A szeretet és hűség ne hagyjon el téged: </w:t>
      </w:r>
      <w:proofErr w:type="spellStart"/>
      <w:r w:rsidRPr="004C3190">
        <w:rPr>
          <w:rFonts w:ascii="Arial" w:hAnsi="Arial" w:cs="Arial"/>
          <w:i/>
          <w:iCs/>
          <w:sz w:val="24"/>
          <w:szCs w:val="24"/>
        </w:rPr>
        <w:t>kösd</w:t>
      </w:r>
      <w:proofErr w:type="spellEnd"/>
      <w:r w:rsidRPr="004C3190">
        <w:rPr>
          <w:rFonts w:ascii="Arial" w:hAnsi="Arial" w:cs="Arial"/>
          <w:i/>
          <w:iCs/>
          <w:sz w:val="24"/>
          <w:szCs w:val="24"/>
        </w:rPr>
        <w:t xml:space="preserve"> azokat a nyakadba, írd fel a szíved táblájára! Így találsz kedvességre és jóindulatra Istennél és embereknél.”</w:t>
      </w:r>
    </w:p>
    <w:p w14:paraId="4306D5C1"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lastRenderedPageBreak/>
        <w:t xml:space="preserve">Szeretet, hűség, hit. Ezek legyenek a tartó kötelek. Igen, ezeknek van súlya, van felelőssége, de megéri odaszánni magad, megéri beletenni a munkát, megéri ezeket választani az olcsó hamisítványok és pótszerek helyett. Mert, ha ezek egyike meg is kopik kicsit, a másik kettő akkor is meg tud tartani, amíg a harmadik kicsit felújításra kerül. </w:t>
      </w:r>
      <w:r w:rsidRPr="004C3190">
        <w:rPr>
          <w:rFonts w:ascii="Arial" w:hAnsi="Arial" w:cs="Arial"/>
          <w:sz w:val="24"/>
          <w:szCs w:val="24"/>
        </w:rPr>
        <w:br/>
        <w:t>A kapcsolataink tartó kötelei is a sok terhelés hatására el tudnak kezdeni foszladozni, de ha figyelünk rájuk, ha valóban a nyakunkba akasztva folyamatosan a vállainkon érezzük a súlyát, a fontosságát és a szívünkbe is valóban ez van felírva, akkor tényleg minden napunkon élő tud maradni az odafigyelésed, az odafordulásod, az odaadásod.</w:t>
      </w:r>
      <w:r w:rsidRPr="004C3190">
        <w:rPr>
          <w:rFonts w:ascii="Arial" w:hAnsi="Arial" w:cs="Arial"/>
          <w:sz w:val="24"/>
          <w:szCs w:val="24"/>
        </w:rPr>
        <w:br/>
        <w:t xml:space="preserve">Az erre fokuszált élet az, amelyik valóban elsősorban a hitnek, a hűségnek és a szeretetnek él, annak ez minden részén valóban láthatóvá is fog válni. Mert akkor ezek nem csak kiaknázandó erőforrások lesznek, hanem az értékek, amikért </w:t>
      </w:r>
      <w:proofErr w:type="spellStart"/>
      <w:r w:rsidRPr="004C3190">
        <w:rPr>
          <w:rFonts w:ascii="Arial" w:hAnsi="Arial" w:cs="Arial"/>
          <w:sz w:val="24"/>
          <w:szCs w:val="24"/>
        </w:rPr>
        <w:lastRenderedPageBreak/>
        <w:t>küzdesz</w:t>
      </w:r>
      <w:proofErr w:type="spellEnd"/>
      <w:r w:rsidRPr="004C3190">
        <w:rPr>
          <w:rFonts w:ascii="Arial" w:hAnsi="Arial" w:cs="Arial"/>
          <w:sz w:val="24"/>
          <w:szCs w:val="24"/>
        </w:rPr>
        <w:t xml:space="preserve">, amik meghatároznak, ami alapján szólsz és teszel bármi kapcsán. </w:t>
      </w:r>
    </w:p>
    <w:p w14:paraId="784323E1"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Rajtad, rajtatok áll, hogy akartok-e ilyen menedéket, ilyen erőforrást és ilyen célt. Azért, hogy ember és ember, ember és Isten kapcsolata: igazi erős vár lehessen.</w:t>
      </w:r>
    </w:p>
    <w:p w14:paraId="42C4559D" w14:textId="77777777" w:rsidR="004C3190" w:rsidRPr="004C3190" w:rsidRDefault="004C3190" w:rsidP="004C3190">
      <w:pPr>
        <w:spacing w:line="360" w:lineRule="auto"/>
        <w:rPr>
          <w:rFonts w:ascii="Arial" w:hAnsi="Arial" w:cs="Arial"/>
          <w:sz w:val="24"/>
          <w:szCs w:val="24"/>
        </w:rPr>
      </w:pPr>
      <w:r w:rsidRPr="004C3190">
        <w:rPr>
          <w:rFonts w:ascii="Arial" w:hAnsi="Arial" w:cs="Arial"/>
          <w:sz w:val="24"/>
          <w:szCs w:val="24"/>
        </w:rPr>
        <w:t xml:space="preserve">A Kegyelem Ura pedig utat mutatott ebben is, hogy hogyan és miként lehet ez valósággá. Ő megmutatta Krisztus által, hogy számára fontos annyira, valóságos annyira a hitünk, a hűség, a szeretet, hogy nem spórol önmagán, sőt Ő nem spórolt szegeken sem. Vállalta érted, értetek, az ember szeretetkapcsolataiért azokat szegeket, a keresztet, sőt még a követ se volt rest elgörgetni. Ő tudja, hogy milyen fontos a biztos alap felépítése </w:t>
      </w:r>
      <w:proofErr w:type="gramStart"/>
      <w:r w:rsidRPr="004C3190">
        <w:rPr>
          <w:rFonts w:ascii="Arial" w:hAnsi="Arial" w:cs="Arial"/>
          <w:sz w:val="24"/>
          <w:szCs w:val="24"/>
        </w:rPr>
        <w:t>és,</w:t>
      </w:r>
      <w:proofErr w:type="gramEnd"/>
      <w:r w:rsidRPr="004C3190">
        <w:rPr>
          <w:rFonts w:ascii="Arial" w:hAnsi="Arial" w:cs="Arial"/>
          <w:sz w:val="24"/>
          <w:szCs w:val="24"/>
        </w:rPr>
        <w:t xml:space="preserve"> hogy ezek által válik élővé az alázat, a szelídlelkűség, a békességkeresés, a türelem, a bizalom és a remény. </w:t>
      </w:r>
      <w:r w:rsidRPr="004C3190">
        <w:rPr>
          <w:rFonts w:ascii="Arial" w:hAnsi="Arial" w:cs="Arial"/>
          <w:sz w:val="24"/>
          <w:szCs w:val="24"/>
        </w:rPr>
        <w:br/>
        <w:t xml:space="preserve">Ezért a hármas alapért – hit, hűség, szeretet –, ha valóban minden nap tudsz együtt dolgozni Istennel </w:t>
      </w:r>
      <w:r w:rsidRPr="004C3190">
        <w:rPr>
          <w:rFonts w:ascii="Arial" w:hAnsi="Arial" w:cs="Arial"/>
          <w:sz w:val="24"/>
          <w:szCs w:val="24"/>
        </w:rPr>
        <w:lastRenderedPageBreak/>
        <w:t>és a házastárssal, a krisztusi testvérrel, akkor valóban erős vár lesz a menedéked.</w:t>
      </w:r>
    </w:p>
    <w:p w14:paraId="6B0421D1" w14:textId="01155104" w:rsidR="00F3559C" w:rsidRPr="004C3190" w:rsidRDefault="004C3190" w:rsidP="004C3190">
      <w:pPr>
        <w:spacing w:line="360" w:lineRule="auto"/>
        <w:rPr>
          <w:sz w:val="24"/>
          <w:szCs w:val="24"/>
        </w:rPr>
      </w:pPr>
      <w:r w:rsidRPr="004C3190">
        <w:rPr>
          <w:rFonts w:ascii="Arial" w:hAnsi="Arial" w:cs="Arial"/>
          <w:sz w:val="24"/>
          <w:szCs w:val="24"/>
        </w:rPr>
        <w:t xml:space="preserve">Karácsonykor énekelte az angyalkórus és nekem még ma is valamelyest a fülembe csengett az ige kapcsán a </w:t>
      </w:r>
      <w:proofErr w:type="spellStart"/>
      <w:r w:rsidRPr="004C3190">
        <w:rPr>
          <w:rFonts w:ascii="Arial" w:hAnsi="Arial" w:cs="Arial"/>
          <w:sz w:val="24"/>
          <w:szCs w:val="24"/>
        </w:rPr>
        <w:t>Bagossy</w:t>
      </w:r>
      <w:proofErr w:type="spellEnd"/>
      <w:r w:rsidRPr="004C3190">
        <w:rPr>
          <w:rFonts w:ascii="Arial" w:hAnsi="Arial" w:cs="Arial"/>
          <w:sz w:val="24"/>
          <w:szCs w:val="24"/>
        </w:rPr>
        <w:t xml:space="preserve"> Brothers számát: </w:t>
      </w:r>
      <w:r w:rsidRPr="004C3190">
        <w:rPr>
          <w:rFonts w:ascii="Arial" w:hAnsi="Arial" w:cs="Arial"/>
          <w:sz w:val="24"/>
          <w:szCs w:val="24"/>
        </w:rPr>
        <w:br/>
      </w:r>
      <w:r w:rsidRPr="004C3190">
        <w:rPr>
          <w:rFonts w:ascii="Arial" w:hAnsi="Arial" w:cs="Arial"/>
          <w:i/>
          <w:iCs/>
          <w:sz w:val="24"/>
          <w:szCs w:val="24"/>
        </w:rPr>
        <w:t>„Siet, hogy hozzon melegséget, örömöt a népnek, Hadd legyen mit tovább adni férjnek s feleségnek.</w:t>
      </w:r>
      <w:r w:rsidRPr="004C3190">
        <w:rPr>
          <w:rFonts w:ascii="Arial" w:hAnsi="Arial" w:cs="Arial"/>
          <w:i/>
          <w:iCs/>
          <w:sz w:val="24"/>
          <w:szCs w:val="24"/>
        </w:rPr>
        <w:br/>
      </w:r>
      <w:proofErr w:type="gramStart"/>
      <w:r w:rsidRPr="004C3190">
        <w:rPr>
          <w:rFonts w:ascii="Arial" w:hAnsi="Arial" w:cs="Arial"/>
          <w:i/>
          <w:iCs/>
          <w:sz w:val="24"/>
          <w:szCs w:val="24"/>
        </w:rPr>
        <w:t>Karácsony</w:t>
      </w:r>
      <w:proofErr w:type="gramEnd"/>
      <w:r w:rsidRPr="004C3190">
        <w:rPr>
          <w:rFonts w:ascii="Arial" w:hAnsi="Arial" w:cs="Arial"/>
          <w:i/>
          <w:iCs/>
          <w:sz w:val="24"/>
          <w:szCs w:val="24"/>
        </w:rPr>
        <w:t xml:space="preserve"> van és azt beszélik, hogy a csodák léteznek”</w:t>
      </w:r>
      <w:r w:rsidRPr="004C3190">
        <w:rPr>
          <w:rFonts w:ascii="Arial" w:hAnsi="Arial" w:cs="Arial"/>
          <w:sz w:val="24"/>
          <w:szCs w:val="24"/>
        </w:rPr>
        <w:br/>
        <w:t xml:space="preserve">Én azt vallom, hogy ma ez az igazi csoda, ha Krisztus által merünk újra lelkileg meztelenek lenni egymás előtt és teljesen megmutatni, hogy ki vagyok és mit kaptam Istentől és mit adhatok neked. Az a csoda, az az igazi erős vár, amikor a feleség a férj előtt, a férj a felesége előtt, testvérek a gyülekezet előtt, gyülekezet a világ előtt, ember az Isten előtt, ismét mer meztelen lenni, és minden takargatás, minden szorongás nélkül meg merjük mutatni magunkat és merünk és akarunk hitet, hűséget, szeretet ajándékozni – nem eladni – csak szelíden ajándékozni egymásnak és az egész </w:t>
      </w:r>
      <w:r w:rsidRPr="004C3190">
        <w:rPr>
          <w:rFonts w:ascii="Arial" w:hAnsi="Arial" w:cs="Arial"/>
          <w:sz w:val="24"/>
          <w:szCs w:val="24"/>
        </w:rPr>
        <w:lastRenderedPageBreak/>
        <w:t xml:space="preserve">világnak. </w:t>
      </w:r>
      <w:r w:rsidRPr="004C3190">
        <w:rPr>
          <w:rFonts w:ascii="Arial" w:hAnsi="Arial" w:cs="Arial"/>
          <w:sz w:val="24"/>
          <w:szCs w:val="24"/>
        </w:rPr>
        <w:br/>
        <w:t>Éljétek meg és adjátok tovább ennek megtartó menedéknek – az Isten kegyelmének a csodáját! Ámen</w:t>
      </w:r>
    </w:p>
    <w:sectPr w:rsidR="00F3559C" w:rsidRPr="004C3190" w:rsidSect="00A97E73">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9FE7" w14:textId="77777777" w:rsidR="003372C8" w:rsidRDefault="003372C8" w:rsidP="00A97E73">
      <w:pPr>
        <w:spacing w:after="0" w:line="240" w:lineRule="auto"/>
      </w:pPr>
      <w:r>
        <w:separator/>
      </w:r>
    </w:p>
  </w:endnote>
  <w:endnote w:type="continuationSeparator" w:id="0">
    <w:p w14:paraId="2A66E57C" w14:textId="77777777" w:rsidR="003372C8" w:rsidRDefault="003372C8" w:rsidP="00A9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481389"/>
      <w:docPartObj>
        <w:docPartGallery w:val="Page Numbers (Bottom of Page)"/>
        <w:docPartUnique/>
      </w:docPartObj>
    </w:sdtPr>
    <w:sdtContent>
      <w:p w14:paraId="19EE09DA" w14:textId="088CB33A" w:rsidR="00A97E73" w:rsidRDefault="00A97E73">
        <w:pPr>
          <w:pStyle w:val="llb"/>
          <w:jc w:val="right"/>
        </w:pPr>
        <w:r>
          <w:fldChar w:fldCharType="begin"/>
        </w:r>
        <w:r>
          <w:instrText>PAGE   \* MERGEFORMAT</w:instrText>
        </w:r>
        <w:r>
          <w:fldChar w:fldCharType="separate"/>
        </w:r>
        <w:r>
          <w:t>2</w:t>
        </w:r>
        <w:r>
          <w:fldChar w:fldCharType="end"/>
        </w:r>
      </w:p>
    </w:sdtContent>
  </w:sdt>
  <w:p w14:paraId="72C14726" w14:textId="77777777" w:rsidR="00A97E73" w:rsidRDefault="00A97E7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52C0" w14:textId="77777777" w:rsidR="003372C8" w:rsidRDefault="003372C8" w:rsidP="00A97E73">
      <w:pPr>
        <w:spacing w:after="0" w:line="240" w:lineRule="auto"/>
      </w:pPr>
      <w:r>
        <w:separator/>
      </w:r>
    </w:p>
  </w:footnote>
  <w:footnote w:type="continuationSeparator" w:id="0">
    <w:p w14:paraId="62C8D9DA" w14:textId="77777777" w:rsidR="003372C8" w:rsidRDefault="003372C8" w:rsidP="00A97E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73"/>
    <w:rsid w:val="000000F9"/>
    <w:rsid w:val="00075257"/>
    <w:rsid w:val="0017542A"/>
    <w:rsid w:val="001A5399"/>
    <w:rsid w:val="001C4633"/>
    <w:rsid w:val="002F5137"/>
    <w:rsid w:val="003372C8"/>
    <w:rsid w:val="003C4EBC"/>
    <w:rsid w:val="00406036"/>
    <w:rsid w:val="00457360"/>
    <w:rsid w:val="004C3190"/>
    <w:rsid w:val="00552DD0"/>
    <w:rsid w:val="005A6952"/>
    <w:rsid w:val="00655EAE"/>
    <w:rsid w:val="0069559B"/>
    <w:rsid w:val="00752EB7"/>
    <w:rsid w:val="00964684"/>
    <w:rsid w:val="009C5FA3"/>
    <w:rsid w:val="00A44473"/>
    <w:rsid w:val="00A86D89"/>
    <w:rsid w:val="00A97E73"/>
    <w:rsid w:val="00B13ABC"/>
    <w:rsid w:val="00B14B66"/>
    <w:rsid w:val="00B72DF7"/>
    <w:rsid w:val="00B826D5"/>
    <w:rsid w:val="00B82C65"/>
    <w:rsid w:val="00D27801"/>
    <w:rsid w:val="00E17978"/>
    <w:rsid w:val="00E47E01"/>
    <w:rsid w:val="00F3559C"/>
    <w:rsid w:val="00F60A5A"/>
    <w:rsid w:val="00FC0F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55BF"/>
  <w15:chartTrackingRefBased/>
  <w15:docId w15:val="{1F1C7DF5-25BB-49D8-B15D-2EC13390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55EAE"/>
    <w:pPr>
      <w:spacing w:line="259" w:lineRule="auto"/>
    </w:pPr>
    <w:rPr>
      <w:kern w:val="0"/>
      <w:sz w:val="22"/>
      <w:szCs w:val="22"/>
      <w14:ligatures w14:val="none"/>
    </w:rPr>
  </w:style>
  <w:style w:type="paragraph" w:styleId="Cmsor1">
    <w:name w:val="heading 1"/>
    <w:basedOn w:val="Norml"/>
    <w:next w:val="Norml"/>
    <w:link w:val="Cmsor1Char"/>
    <w:uiPriority w:val="9"/>
    <w:qFormat/>
    <w:rsid w:val="00A97E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A97E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A97E7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A97E7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A97E7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A97E7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A97E7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A97E7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A97E7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97E7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97E7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97E7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97E7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97E7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97E7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97E7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97E7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97E73"/>
    <w:rPr>
      <w:rFonts w:eastAsiaTheme="majorEastAsia" w:cstheme="majorBidi"/>
      <w:color w:val="272727" w:themeColor="text1" w:themeTint="D8"/>
    </w:rPr>
  </w:style>
  <w:style w:type="paragraph" w:styleId="Cm">
    <w:name w:val="Title"/>
    <w:basedOn w:val="Norml"/>
    <w:next w:val="Norml"/>
    <w:link w:val="CmChar"/>
    <w:uiPriority w:val="10"/>
    <w:qFormat/>
    <w:rsid w:val="00A97E7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A97E7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97E7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A97E7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97E73"/>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A97E73"/>
    <w:rPr>
      <w:i/>
      <w:iCs/>
      <w:color w:val="404040" w:themeColor="text1" w:themeTint="BF"/>
    </w:rPr>
  </w:style>
  <w:style w:type="paragraph" w:styleId="Listaszerbekezds">
    <w:name w:val="List Paragraph"/>
    <w:basedOn w:val="Norml"/>
    <w:uiPriority w:val="34"/>
    <w:qFormat/>
    <w:rsid w:val="00A97E73"/>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A97E73"/>
    <w:rPr>
      <w:i/>
      <w:iCs/>
      <w:color w:val="0F4761" w:themeColor="accent1" w:themeShade="BF"/>
    </w:rPr>
  </w:style>
  <w:style w:type="paragraph" w:styleId="Kiemeltidzet">
    <w:name w:val="Intense Quote"/>
    <w:basedOn w:val="Norml"/>
    <w:next w:val="Norml"/>
    <w:link w:val="KiemeltidzetChar"/>
    <w:uiPriority w:val="30"/>
    <w:qFormat/>
    <w:rsid w:val="00A97E7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A97E73"/>
    <w:rPr>
      <w:i/>
      <w:iCs/>
      <w:color w:val="0F4761" w:themeColor="accent1" w:themeShade="BF"/>
    </w:rPr>
  </w:style>
  <w:style w:type="character" w:styleId="Ershivatkozs">
    <w:name w:val="Intense Reference"/>
    <w:basedOn w:val="Bekezdsalapbettpusa"/>
    <w:uiPriority w:val="32"/>
    <w:qFormat/>
    <w:rsid w:val="00A97E73"/>
    <w:rPr>
      <w:b/>
      <w:bCs/>
      <w:smallCaps/>
      <w:color w:val="0F4761" w:themeColor="accent1" w:themeShade="BF"/>
      <w:spacing w:val="5"/>
    </w:rPr>
  </w:style>
  <w:style w:type="character" w:styleId="Hiperhivatkozs">
    <w:name w:val="Hyperlink"/>
    <w:basedOn w:val="Bekezdsalapbettpusa"/>
    <w:uiPriority w:val="99"/>
    <w:unhideWhenUsed/>
    <w:rsid w:val="00A97E73"/>
    <w:rPr>
      <w:color w:val="467886" w:themeColor="hyperlink"/>
      <w:u w:val="single"/>
    </w:rPr>
  </w:style>
  <w:style w:type="character" w:styleId="Feloldatlanmegemlts">
    <w:name w:val="Unresolved Mention"/>
    <w:basedOn w:val="Bekezdsalapbettpusa"/>
    <w:uiPriority w:val="99"/>
    <w:semiHidden/>
    <w:unhideWhenUsed/>
    <w:rsid w:val="00A97E73"/>
    <w:rPr>
      <w:color w:val="605E5C"/>
      <w:shd w:val="clear" w:color="auto" w:fill="E1DFDD"/>
    </w:rPr>
  </w:style>
  <w:style w:type="paragraph" w:styleId="lfej">
    <w:name w:val="header"/>
    <w:basedOn w:val="Norml"/>
    <w:link w:val="lfejChar"/>
    <w:uiPriority w:val="99"/>
    <w:unhideWhenUsed/>
    <w:rsid w:val="00A97E73"/>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A97E73"/>
  </w:style>
  <w:style w:type="paragraph" w:styleId="llb">
    <w:name w:val="footer"/>
    <w:basedOn w:val="Norml"/>
    <w:link w:val="llbChar"/>
    <w:uiPriority w:val="99"/>
    <w:unhideWhenUsed/>
    <w:rsid w:val="00A97E73"/>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A9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11</Pages>
  <Words>1162</Words>
  <Characters>8021</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7</cp:revision>
  <dcterms:created xsi:type="dcterms:W3CDTF">2026-02-10T09:08:00Z</dcterms:created>
  <dcterms:modified xsi:type="dcterms:W3CDTF">2026-02-19T20:33:00Z</dcterms:modified>
</cp:coreProperties>
</file>