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324A"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Kegyelem nektek és békesség Istentől a mi Atyánktól és az Úr Jézus Krisztustól!</w:t>
      </w:r>
    </w:p>
    <w:p w14:paraId="253A0299" w14:textId="77777777" w:rsidR="00162113" w:rsidRPr="00162113" w:rsidRDefault="00162113" w:rsidP="00162113">
      <w:pPr>
        <w:spacing w:line="360" w:lineRule="auto"/>
        <w:rPr>
          <w:rFonts w:ascii="Arial" w:hAnsi="Arial" w:cs="Arial"/>
          <w:i/>
          <w:iCs/>
          <w:sz w:val="24"/>
          <w:szCs w:val="24"/>
        </w:rPr>
      </w:pPr>
      <w:proofErr w:type="spellStart"/>
      <w:r w:rsidRPr="00162113">
        <w:rPr>
          <w:rFonts w:ascii="Arial" w:hAnsi="Arial" w:cs="Arial"/>
          <w:sz w:val="24"/>
          <w:szCs w:val="24"/>
          <w:u w:val="single"/>
        </w:rPr>
        <w:t>Tit</w:t>
      </w:r>
      <w:proofErr w:type="spellEnd"/>
      <w:r w:rsidRPr="00162113">
        <w:rPr>
          <w:rFonts w:ascii="Arial" w:hAnsi="Arial" w:cs="Arial"/>
          <w:sz w:val="24"/>
          <w:szCs w:val="24"/>
          <w:u w:val="single"/>
        </w:rPr>
        <w:t xml:space="preserve"> 2, 11-14</w:t>
      </w:r>
      <w:r w:rsidRPr="00162113">
        <w:rPr>
          <w:rFonts w:ascii="Arial" w:hAnsi="Arial" w:cs="Arial"/>
          <w:sz w:val="24"/>
          <w:szCs w:val="24"/>
          <w:u w:val="single"/>
        </w:rPr>
        <w:br/>
      </w:r>
      <w:r w:rsidRPr="00162113">
        <w:rPr>
          <w:rFonts w:ascii="Arial" w:hAnsi="Arial" w:cs="Arial"/>
          <w:i/>
          <w:iCs/>
          <w:sz w:val="24"/>
          <w:szCs w:val="24"/>
          <w:vertAlign w:val="superscript"/>
        </w:rPr>
        <w:t>11</w:t>
      </w:r>
      <w:r w:rsidRPr="00162113">
        <w:rPr>
          <w:rFonts w:ascii="Arial" w:hAnsi="Arial" w:cs="Arial"/>
          <w:i/>
          <w:iCs/>
          <w:sz w:val="24"/>
          <w:szCs w:val="24"/>
        </w:rPr>
        <w:t>Mert megjelent Isten üdvözítő kegyelme minden embernek,</w:t>
      </w:r>
      <w:r w:rsidRPr="00162113">
        <w:rPr>
          <w:rFonts w:ascii="Arial" w:hAnsi="Arial" w:cs="Arial"/>
          <w:i/>
          <w:iCs/>
          <w:sz w:val="24"/>
          <w:szCs w:val="24"/>
          <w:vertAlign w:val="superscript"/>
        </w:rPr>
        <w:t>12</w:t>
      </w:r>
      <w:r w:rsidRPr="00162113">
        <w:rPr>
          <w:rFonts w:ascii="Arial" w:hAnsi="Arial" w:cs="Arial"/>
          <w:i/>
          <w:iCs/>
          <w:sz w:val="24"/>
          <w:szCs w:val="24"/>
        </w:rPr>
        <w:t>és arra nevel minket, hogy megtagadva a hitetlenséget és a világi kívánságokat, józanul, igazságosan és kegyesen éljünk e világban,</w:t>
      </w:r>
      <w:r w:rsidRPr="00162113">
        <w:rPr>
          <w:rFonts w:ascii="Arial" w:hAnsi="Arial" w:cs="Arial"/>
          <w:i/>
          <w:iCs/>
          <w:sz w:val="24"/>
          <w:szCs w:val="24"/>
          <w:vertAlign w:val="superscript"/>
        </w:rPr>
        <w:t>13</w:t>
      </w:r>
      <w:r w:rsidRPr="00162113">
        <w:rPr>
          <w:rFonts w:ascii="Arial" w:hAnsi="Arial" w:cs="Arial"/>
          <w:i/>
          <w:iCs/>
          <w:sz w:val="24"/>
          <w:szCs w:val="24"/>
        </w:rPr>
        <w:t>mivel várjuk a mi boldog reménységünket, a mi nagy Istenünk és üdvözítőnk, Jézus Krisztus dicsőségének megjelenését,</w:t>
      </w:r>
      <w:r w:rsidRPr="00162113">
        <w:rPr>
          <w:rFonts w:ascii="Arial" w:hAnsi="Arial" w:cs="Arial"/>
          <w:i/>
          <w:iCs/>
          <w:sz w:val="24"/>
          <w:szCs w:val="24"/>
          <w:vertAlign w:val="superscript"/>
        </w:rPr>
        <w:t>14</w:t>
      </w:r>
      <w:r w:rsidRPr="00162113">
        <w:rPr>
          <w:rFonts w:ascii="Arial" w:hAnsi="Arial" w:cs="Arial"/>
          <w:i/>
          <w:iCs/>
          <w:sz w:val="24"/>
          <w:szCs w:val="24"/>
        </w:rPr>
        <w:t>aki önmagát adta értünk, hogy megváltson minket minden gonoszságtól, és megtisztítson minket a maga népévé, amely jó cselekedetre törekszik.</w:t>
      </w:r>
    </w:p>
    <w:p w14:paraId="3D826686"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Üdvözítővel nevelt Gyülekezet!</w:t>
      </w:r>
    </w:p>
    <w:p w14:paraId="4EA3EC55"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2013. szeptemberétől kezdve minden évben legalább félállásnyi óraszámban tanítok gyerekeket. Nem egy emberöltő persze, de így is elmondhatom, hogy az elmúlt 12 évben több, mint 15 különböző iskolában, 5 óvodában és 5 gyülekezetben több, mint 200 gyermeket taníthattam.</w:t>
      </w:r>
      <w:r w:rsidRPr="00162113">
        <w:rPr>
          <w:rFonts w:ascii="Arial" w:hAnsi="Arial" w:cs="Arial"/>
          <w:sz w:val="24"/>
          <w:szCs w:val="24"/>
        </w:rPr>
        <w:br/>
        <w:t xml:space="preserve">Sok különböző élethelyzettel, eltérő tudásszintekkel </w:t>
      </w:r>
      <w:r w:rsidRPr="00162113">
        <w:rPr>
          <w:rFonts w:ascii="Arial" w:hAnsi="Arial" w:cs="Arial"/>
          <w:sz w:val="24"/>
          <w:szCs w:val="24"/>
        </w:rPr>
        <w:lastRenderedPageBreak/>
        <w:t>és képességekkel és nagyon eltérő lelki nyitottságokkal találkozhattam, de amit végül mindenütt megtapasztalhattam az az, hogy a vasszigor, a tekintélyelvű hozzáállás, a fenyegetésekkel korlátozó hatalmaskodás azaz sosem vezet a valóban kívánt eredményhez, vagyis a jó neveléshez és minőségi tanításhoz.</w:t>
      </w:r>
      <w:r w:rsidRPr="00162113">
        <w:rPr>
          <w:rFonts w:ascii="Arial" w:hAnsi="Arial" w:cs="Arial"/>
          <w:sz w:val="24"/>
          <w:szCs w:val="24"/>
        </w:rPr>
        <w:br/>
        <w:t>Nem mondom, hogy ideig óráig nem tud működni, de végül rá kell, hogy ébredjen a tanító, hogy mennyire távol áll egymástól a nevelés és az idomítás.</w:t>
      </w:r>
      <w:r w:rsidRPr="00162113">
        <w:rPr>
          <w:rFonts w:ascii="Arial" w:hAnsi="Arial" w:cs="Arial"/>
          <w:sz w:val="24"/>
          <w:szCs w:val="24"/>
        </w:rPr>
        <w:br/>
        <w:t xml:space="preserve">Ha Isten úgy nevelne minket, hogy félelemben tart, hogy a rossz következményekkel riogat, vagy csak a teljesítmény után dobna jutalomfalatot, akkor egészen egyszerűen beidomítana minket, hogy az Ő akarata szerint éljünk. Igen, akár a cirkuszi tüzes karikán a tigris, akkor úgy ugranánk mi át a keskeny kapun. Csattanna az ostor </w:t>
      </w:r>
      <w:proofErr w:type="gramStart"/>
      <w:r w:rsidRPr="00162113">
        <w:rPr>
          <w:rFonts w:ascii="Arial" w:hAnsi="Arial" w:cs="Arial"/>
          <w:sz w:val="24"/>
          <w:szCs w:val="24"/>
        </w:rPr>
        <w:t>és,</w:t>
      </w:r>
      <w:proofErr w:type="gramEnd"/>
      <w:r w:rsidRPr="00162113">
        <w:rPr>
          <w:rFonts w:ascii="Arial" w:hAnsi="Arial" w:cs="Arial"/>
          <w:sz w:val="24"/>
          <w:szCs w:val="24"/>
        </w:rPr>
        <w:t xml:space="preserve"> ha követed a parancsszót, akkor már bent is vagy a Mennyországban.</w:t>
      </w:r>
    </w:p>
    <w:p w14:paraId="01AE67ED"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lastRenderedPageBreak/>
        <w:t>De Isten nem ostorcsattogtató idomár. Ő nem így tanít, nem így nevel.</w:t>
      </w:r>
      <w:r w:rsidRPr="00162113">
        <w:rPr>
          <w:rFonts w:ascii="Arial" w:hAnsi="Arial" w:cs="Arial"/>
          <w:sz w:val="24"/>
          <w:szCs w:val="24"/>
        </w:rPr>
        <w:br/>
        <w:t>Az Úr Üdvözítőként lett a tanítód. Ő az üdvözítő kegyelemmel tanít, nevel, formál minket. Ő nem elnyom, nem a tekintélyével, vagy hatalmával visszaélve rákényszerít valamire! Ő más utat választott miértünk. Egy szeretettel, megbocsátással és a kegyelem reménységével kiépített utat készített el nekünk.</w:t>
      </w:r>
    </w:p>
    <w:p w14:paraId="1AD5A9EB"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Ez az út pedig nem kezdődhet úgy, hogy dörgedelmes mindenhatóként beletapos a világba, megrengeti és letámadja.</w:t>
      </w:r>
      <w:r w:rsidRPr="00162113">
        <w:rPr>
          <w:rFonts w:ascii="Arial" w:hAnsi="Arial" w:cs="Arial"/>
          <w:sz w:val="24"/>
          <w:szCs w:val="24"/>
        </w:rPr>
        <w:br/>
        <w:t>Ha ez az út, ez a nevelés a kegyelem, ahogyan a mai igénk mondja: „</w:t>
      </w:r>
      <w:r w:rsidRPr="00162113">
        <w:rPr>
          <w:rFonts w:ascii="Arial" w:hAnsi="Arial" w:cs="Arial"/>
          <w:i/>
          <w:iCs/>
          <w:sz w:val="24"/>
          <w:szCs w:val="24"/>
          <w:vertAlign w:val="superscript"/>
        </w:rPr>
        <w:t>11</w:t>
      </w:r>
      <w:r w:rsidRPr="00162113">
        <w:rPr>
          <w:rFonts w:ascii="Arial" w:hAnsi="Arial" w:cs="Arial"/>
          <w:i/>
          <w:iCs/>
          <w:sz w:val="24"/>
          <w:szCs w:val="24"/>
        </w:rPr>
        <w:t>Mert megjelent Isten üdvözítő kegyelme minden embernek,</w:t>
      </w:r>
      <w:r w:rsidRPr="00162113">
        <w:rPr>
          <w:rFonts w:ascii="Arial" w:hAnsi="Arial" w:cs="Arial"/>
          <w:i/>
          <w:iCs/>
          <w:sz w:val="24"/>
          <w:szCs w:val="24"/>
          <w:vertAlign w:val="superscript"/>
        </w:rPr>
        <w:t>12</w:t>
      </w:r>
      <w:r w:rsidRPr="00162113">
        <w:rPr>
          <w:rFonts w:ascii="Arial" w:hAnsi="Arial" w:cs="Arial"/>
          <w:i/>
          <w:iCs/>
          <w:sz w:val="24"/>
          <w:szCs w:val="24"/>
        </w:rPr>
        <w:t>és arra nevel minket…”</w:t>
      </w:r>
      <w:r w:rsidRPr="00162113">
        <w:rPr>
          <w:rFonts w:ascii="Arial" w:hAnsi="Arial" w:cs="Arial"/>
          <w:sz w:val="24"/>
          <w:szCs w:val="24"/>
        </w:rPr>
        <w:t xml:space="preserve"> – ha </w:t>
      </w:r>
      <w:proofErr w:type="gramStart"/>
      <w:r w:rsidRPr="00162113">
        <w:rPr>
          <w:rFonts w:ascii="Arial" w:hAnsi="Arial" w:cs="Arial"/>
          <w:sz w:val="24"/>
          <w:szCs w:val="24"/>
        </w:rPr>
        <w:t>Ő</w:t>
      </w:r>
      <w:proofErr w:type="gramEnd"/>
      <w:r w:rsidRPr="00162113">
        <w:rPr>
          <w:rFonts w:ascii="Arial" w:hAnsi="Arial" w:cs="Arial"/>
          <w:sz w:val="24"/>
          <w:szCs w:val="24"/>
        </w:rPr>
        <w:t xml:space="preserve"> így tesz, akkor itt nem a dörgedelmes hatalom, hanem a szeretet békessége és lágysága kell, hogy jelen legyen. Közöttünk és az ünnepünkben is. Ez mutatkozik meg abban, hogy az Úr nem teljes hatalmával, az angyali seregek harsonájával ráront a világra, hanem megszületik </w:t>
      </w:r>
      <w:r w:rsidRPr="00162113">
        <w:rPr>
          <w:rFonts w:ascii="Arial" w:hAnsi="Arial" w:cs="Arial"/>
          <w:sz w:val="24"/>
          <w:szCs w:val="24"/>
        </w:rPr>
        <w:lastRenderedPageBreak/>
        <w:t xml:space="preserve">csöndesen, egy emberi csecsemő gyengeségében, egy kis városka egyszerű házának szerénységében, már ott és akkor értünk szolgáló alázatos szeretettel. Ahogyan Pilinszky írja a Karácsony című versében: </w:t>
      </w:r>
      <w:r w:rsidRPr="00162113">
        <w:rPr>
          <w:rFonts w:ascii="Arial" w:hAnsi="Arial" w:cs="Arial"/>
          <w:sz w:val="24"/>
          <w:szCs w:val="24"/>
        </w:rPr>
        <w:br/>
      </w:r>
      <w:r w:rsidRPr="00162113">
        <w:rPr>
          <w:rFonts w:ascii="Arial" w:hAnsi="Arial" w:cs="Arial"/>
          <w:i/>
          <w:iCs/>
          <w:sz w:val="24"/>
          <w:szCs w:val="24"/>
        </w:rPr>
        <w:t>„És a világ fölött csend lett és béke,</w:t>
      </w:r>
      <w:r w:rsidRPr="00162113">
        <w:rPr>
          <w:rFonts w:ascii="Arial" w:hAnsi="Arial" w:cs="Arial"/>
          <w:i/>
          <w:iCs/>
          <w:sz w:val="24"/>
          <w:szCs w:val="24"/>
        </w:rPr>
        <w:br/>
        <w:t>s bennem is megszületett a reménység.</w:t>
      </w:r>
      <w:r w:rsidRPr="00162113">
        <w:rPr>
          <w:rFonts w:ascii="Arial" w:hAnsi="Arial" w:cs="Arial"/>
          <w:i/>
          <w:iCs/>
          <w:sz w:val="24"/>
          <w:szCs w:val="24"/>
        </w:rPr>
        <w:br/>
        <w:t>Mert ami nagy, az mindig alulról jön,</w:t>
      </w:r>
      <w:r w:rsidRPr="00162113">
        <w:rPr>
          <w:rFonts w:ascii="Arial" w:hAnsi="Arial" w:cs="Arial"/>
          <w:i/>
          <w:iCs/>
          <w:sz w:val="24"/>
          <w:szCs w:val="24"/>
        </w:rPr>
        <w:br/>
        <w:t>ami örök, az mindig kicsiben kezdődik.”</w:t>
      </w:r>
    </w:p>
    <w:p w14:paraId="11E46668"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Isten nem fél kicsiben kezdeni.</w:t>
      </w:r>
      <w:r w:rsidRPr="00162113">
        <w:rPr>
          <w:rFonts w:ascii="Arial" w:hAnsi="Arial" w:cs="Arial"/>
          <w:sz w:val="24"/>
          <w:szCs w:val="24"/>
        </w:rPr>
        <w:br/>
        <w:t>Mi sokszor a gyors sikert, a nagy dobpergést, az átütő sikert keressük rögtön és aztán kudarcot vallunk, vagy már sokkal korábban kiégünk, belefáradunk az egészbe.</w:t>
      </w:r>
      <w:r w:rsidRPr="00162113">
        <w:rPr>
          <w:rFonts w:ascii="Arial" w:hAnsi="Arial" w:cs="Arial"/>
          <w:sz w:val="24"/>
          <w:szCs w:val="24"/>
        </w:rPr>
        <w:br/>
        <w:t xml:space="preserve">Annyi mindennel volt már így a világban: nagy találmányok, elméletek, eszmék, divatirányzatok, amik fellángoltak, felfutottak, aztán egyszer csak hirtelen ellobbantak és semmivé, jelentéktelenné lettek. </w:t>
      </w:r>
      <w:r w:rsidRPr="00162113">
        <w:rPr>
          <w:rFonts w:ascii="Arial" w:hAnsi="Arial" w:cs="Arial"/>
          <w:sz w:val="24"/>
          <w:szCs w:val="24"/>
        </w:rPr>
        <w:br/>
        <w:t xml:space="preserve">És ez veled is megtörtént már. De ez nem egyszerűen a „sokat akar a szarka, de nem bírja a </w:t>
      </w:r>
      <w:r w:rsidRPr="00162113">
        <w:rPr>
          <w:rFonts w:ascii="Arial" w:hAnsi="Arial" w:cs="Arial"/>
          <w:sz w:val="24"/>
          <w:szCs w:val="24"/>
        </w:rPr>
        <w:lastRenderedPageBreak/>
        <w:t xml:space="preserve">farka” – helyzet, nem csak erről van szó, </w:t>
      </w:r>
      <w:proofErr w:type="gramStart"/>
      <w:r w:rsidRPr="00162113">
        <w:rPr>
          <w:rFonts w:ascii="Arial" w:hAnsi="Arial" w:cs="Arial"/>
          <w:sz w:val="24"/>
          <w:szCs w:val="24"/>
        </w:rPr>
        <w:t>hanem,</w:t>
      </w:r>
      <w:proofErr w:type="gramEnd"/>
      <w:r w:rsidRPr="00162113">
        <w:rPr>
          <w:rFonts w:ascii="Arial" w:hAnsi="Arial" w:cs="Arial"/>
          <w:sz w:val="24"/>
          <w:szCs w:val="24"/>
        </w:rPr>
        <w:t xml:space="preserve"> hogy gyorsan és hangosan akarjuk azt a valamit. Nehezen birkózunk meg a kicsi lépés, a csendes szeretet alázatával. </w:t>
      </w:r>
    </w:p>
    <w:p w14:paraId="02395995"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Isten azonban tudta és tudja ezt ma is vállalni érted. Vállalta, hogy kiszolgáltatja magát és emberré, ráadásul egy törékeny újszülötté lesz. Nem gazdag, védett királyi környezetbe lépett a földre, hanem egy szegény, egy menekültté váló család, egy megvetett asszony gyermekeként. Mert nem erőből, nem elnyomó hatalommal akart változást hozni, nem ilyen utat akart adni az ember számára.</w:t>
      </w:r>
    </w:p>
    <w:p w14:paraId="6D2E6CA3"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Vállalta és vállalja érted ma is a kis lépéseket. Az ezer, a tízezer, a sok milliárd kis lépést, mert nem leigázni akar. Mert a te szívedben, a te hitedben se egyetlen nap alatt akar győzni. </w:t>
      </w:r>
    </w:p>
    <w:p w14:paraId="290A9C4F"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Isten nem csak egyszerűen rá ér. Ő </w:t>
      </w:r>
      <w:r w:rsidRPr="00162113">
        <w:rPr>
          <w:rFonts w:ascii="Arial" w:hAnsi="Arial" w:cs="Arial"/>
          <w:sz w:val="24"/>
          <w:szCs w:val="24"/>
          <w:u w:val="single"/>
        </w:rPr>
        <w:t>rád</w:t>
      </w:r>
      <w:r w:rsidRPr="00162113">
        <w:rPr>
          <w:rFonts w:ascii="Arial" w:hAnsi="Arial" w:cs="Arial"/>
          <w:sz w:val="24"/>
          <w:szCs w:val="24"/>
        </w:rPr>
        <w:t xml:space="preserve"> ér. </w:t>
      </w:r>
      <w:r w:rsidRPr="00162113">
        <w:rPr>
          <w:rFonts w:ascii="Arial" w:hAnsi="Arial" w:cs="Arial"/>
          <w:sz w:val="24"/>
          <w:szCs w:val="24"/>
        </w:rPr>
        <w:br/>
        <w:t xml:space="preserve">Azaz valóban rád szánja – nem az idejét – sokkal inkább a szeretetét. Amit mi persze jobban </w:t>
      </w:r>
      <w:proofErr w:type="spellStart"/>
      <w:r w:rsidRPr="00162113">
        <w:rPr>
          <w:rFonts w:ascii="Arial" w:hAnsi="Arial" w:cs="Arial"/>
          <w:sz w:val="24"/>
          <w:szCs w:val="24"/>
        </w:rPr>
        <w:t>pazarlunk</w:t>
      </w:r>
      <w:proofErr w:type="spellEnd"/>
      <w:r w:rsidRPr="00162113">
        <w:rPr>
          <w:rFonts w:ascii="Arial" w:hAnsi="Arial" w:cs="Arial"/>
          <w:sz w:val="24"/>
          <w:szCs w:val="24"/>
        </w:rPr>
        <w:t xml:space="preserve">, mint sokszor egymás idejét, de </w:t>
      </w:r>
      <w:proofErr w:type="gramStart"/>
      <w:r w:rsidRPr="00162113">
        <w:rPr>
          <w:rFonts w:ascii="Arial" w:hAnsi="Arial" w:cs="Arial"/>
          <w:sz w:val="24"/>
          <w:szCs w:val="24"/>
        </w:rPr>
        <w:t>Ő</w:t>
      </w:r>
      <w:proofErr w:type="gramEnd"/>
      <w:r w:rsidRPr="00162113">
        <w:rPr>
          <w:rFonts w:ascii="Arial" w:hAnsi="Arial" w:cs="Arial"/>
          <w:sz w:val="24"/>
          <w:szCs w:val="24"/>
        </w:rPr>
        <w:t xml:space="preserve"> akkor is, továbbra is, ma is kegyelemmel akar formálni.</w:t>
      </w:r>
    </w:p>
    <w:p w14:paraId="171B4D41" w14:textId="77777777" w:rsidR="00162113" w:rsidRPr="00162113" w:rsidRDefault="00162113" w:rsidP="00162113">
      <w:pPr>
        <w:spacing w:line="360" w:lineRule="auto"/>
        <w:rPr>
          <w:rFonts w:ascii="Arial" w:hAnsi="Arial" w:cs="Arial"/>
          <w:i/>
          <w:iCs/>
          <w:sz w:val="24"/>
          <w:szCs w:val="24"/>
        </w:rPr>
      </w:pPr>
      <w:r w:rsidRPr="00162113">
        <w:rPr>
          <w:rFonts w:ascii="Arial" w:hAnsi="Arial" w:cs="Arial"/>
          <w:sz w:val="24"/>
          <w:szCs w:val="24"/>
        </w:rPr>
        <w:lastRenderedPageBreak/>
        <w:t>Ezt tanultam meg én is a sokféle gyermek közösségben az elmúlt 12 évben. Nem érek célt, ha erővel akarok tanítani. Mert nem az a cél, hogy visszamondja a házit, hanem hogy valóban formálja, megváltoztassa az, amire tanítva van.  Ahogyan a mai igénk mondja: „</w:t>
      </w:r>
      <w:r w:rsidRPr="00162113">
        <w:rPr>
          <w:rFonts w:ascii="Arial" w:hAnsi="Arial" w:cs="Arial"/>
          <w:i/>
          <w:iCs/>
          <w:sz w:val="24"/>
          <w:szCs w:val="24"/>
        </w:rPr>
        <w:t>Mert megjelent Isten üdvözítő kegyelme minden embernek,</w:t>
      </w:r>
      <w:r w:rsidRPr="00162113">
        <w:rPr>
          <w:rFonts w:ascii="Arial" w:hAnsi="Arial" w:cs="Arial"/>
          <w:i/>
          <w:iCs/>
          <w:sz w:val="24"/>
          <w:szCs w:val="24"/>
          <w:vertAlign w:val="superscript"/>
        </w:rPr>
        <w:t>12</w:t>
      </w:r>
      <w:r w:rsidRPr="00162113">
        <w:rPr>
          <w:rFonts w:ascii="Arial" w:hAnsi="Arial" w:cs="Arial"/>
          <w:i/>
          <w:iCs/>
          <w:sz w:val="24"/>
          <w:szCs w:val="24"/>
        </w:rPr>
        <w:t>és arra nevel minket, hogy megtagadva a hitetlenséget és a világi kívánságokat, józanul, igazságosan és kegyesen éljünk e világban,</w:t>
      </w:r>
      <w:r w:rsidRPr="00162113">
        <w:rPr>
          <w:rFonts w:ascii="Arial" w:hAnsi="Arial" w:cs="Arial"/>
          <w:i/>
          <w:iCs/>
          <w:sz w:val="24"/>
          <w:szCs w:val="24"/>
          <w:vertAlign w:val="superscript"/>
        </w:rPr>
        <w:t>13</w:t>
      </w:r>
      <w:r w:rsidRPr="00162113">
        <w:rPr>
          <w:rFonts w:ascii="Arial" w:hAnsi="Arial" w:cs="Arial"/>
          <w:i/>
          <w:iCs/>
          <w:sz w:val="24"/>
          <w:szCs w:val="24"/>
        </w:rPr>
        <w:t>mivel várjuk a mi boldog reménységünket, a mi nagy Istenünk és üdvözítőnk”</w:t>
      </w:r>
    </w:p>
    <w:p w14:paraId="0D6F8631"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Nevel minket az Üdvözítő, hogy ne csak parancsként tudjuk, hogy mit nem szabad, vagy, hogy hogyan kellene csinálni, hanem kiformálja bennünk, hogy Krisztus a mi élő boldog reménységünk legyen. Ne vezényszó legyen a szeretet, hanem megélt üdvösség. </w:t>
      </w:r>
    </w:p>
    <w:p w14:paraId="0A7BB589"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Megtanít kegyelemmel vezetve, hogy mit is jelent neked, személy szerint, hogy Krisztusod – Üdvözítő Istened születhetett, hogy te legyél az, aki aztán </w:t>
      </w:r>
      <w:r w:rsidRPr="00162113">
        <w:rPr>
          <w:rFonts w:ascii="Arial" w:hAnsi="Arial" w:cs="Arial"/>
          <w:sz w:val="24"/>
          <w:szCs w:val="24"/>
        </w:rPr>
        <w:lastRenderedPageBreak/>
        <w:t xml:space="preserve">már törekedni vágysz, hogy egyre inkább Hozzá legyél hű. Nem rád parancsol, hogy kövesd, hanem megtanít, hogy megértsd az </w:t>
      </w:r>
      <w:proofErr w:type="gramStart"/>
      <w:r w:rsidRPr="00162113">
        <w:rPr>
          <w:rFonts w:ascii="Arial" w:hAnsi="Arial" w:cs="Arial"/>
          <w:sz w:val="24"/>
          <w:szCs w:val="24"/>
        </w:rPr>
        <w:t>Ő</w:t>
      </w:r>
      <w:proofErr w:type="gramEnd"/>
      <w:r w:rsidRPr="00162113">
        <w:rPr>
          <w:rFonts w:ascii="Arial" w:hAnsi="Arial" w:cs="Arial"/>
          <w:sz w:val="24"/>
          <w:szCs w:val="24"/>
        </w:rPr>
        <w:t xml:space="preserve"> megváltó szeretetét. </w:t>
      </w:r>
    </w:p>
    <w:p w14:paraId="46EFF0EE"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Ismerjük a mondást: „a lassú </w:t>
      </w:r>
      <w:proofErr w:type="gramStart"/>
      <w:r w:rsidRPr="00162113">
        <w:rPr>
          <w:rFonts w:ascii="Arial" w:hAnsi="Arial" w:cs="Arial"/>
          <w:sz w:val="24"/>
          <w:szCs w:val="24"/>
        </w:rPr>
        <w:t>víz partot</w:t>
      </w:r>
      <w:proofErr w:type="gramEnd"/>
      <w:r w:rsidRPr="00162113">
        <w:rPr>
          <w:rFonts w:ascii="Arial" w:hAnsi="Arial" w:cs="Arial"/>
          <w:sz w:val="24"/>
          <w:szCs w:val="24"/>
        </w:rPr>
        <w:t xml:space="preserve"> mos”, azt pedig megtanultuk a világban, hogy: az áradás meg mindent elsöpör és darabokra zúz. </w:t>
      </w:r>
    </w:p>
    <w:p w14:paraId="7DFAC215" w14:textId="77777777" w:rsidR="00162113" w:rsidRPr="00162113" w:rsidRDefault="00162113" w:rsidP="00162113">
      <w:pPr>
        <w:spacing w:line="360" w:lineRule="auto"/>
        <w:rPr>
          <w:rFonts w:ascii="Arial" w:hAnsi="Arial" w:cs="Arial"/>
          <w:sz w:val="24"/>
          <w:szCs w:val="24"/>
        </w:rPr>
      </w:pPr>
      <w:r w:rsidRPr="00162113">
        <w:rPr>
          <w:rFonts w:ascii="Arial" w:hAnsi="Arial" w:cs="Arial"/>
          <w:sz w:val="24"/>
          <w:szCs w:val="24"/>
        </w:rPr>
        <w:t xml:space="preserve">Karácsonykor épp azt ünnepeljük, hogy Isten nem darabokra zúz – pedig megtehetné, hogy áradásként ragad magával -, hanem lassan, szelíd szeretettel közel jön, megszólít és próbál tanítani, hogy mit jelent szeretetből a legkisebbé válni és úgy győzni mindenkiért, még az ellened támadókért is. </w:t>
      </w:r>
    </w:p>
    <w:p w14:paraId="0DDC7A56" w14:textId="17F4A7DA" w:rsidR="00242CB6" w:rsidRPr="00162113" w:rsidRDefault="00162113" w:rsidP="00162113">
      <w:pPr>
        <w:spacing w:line="360" w:lineRule="auto"/>
        <w:rPr>
          <w:sz w:val="24"/>
          <w:szCs w:val="24"/>
        </w:rPr>
      </w:pPr>
      <w:r w:rsidRPr="00162113">
        <w:rPr>
          <w:rFonts w:ascii="Arial" w:hAnsi="Arial" w:cs="Arial"/>
          <w:sz w:val="24"/>
          <w:szCs w:val="24"/>
        </w:rPr>
        <w:t>Az Úr nem rendezett tornasorban álló, vigyázzállásban remegő kisiskolás gyermekekként akar minket maga előtt látni, hanem olyan gyermekeiként, akik bár botladoznak, de Felé jönnek és Tőle várják, remélik, kérik az kegyelmet bizalommal, boldog reménységgel és ezt meg is tudják osztani egymással szelíden, megbocsátással és Hozzá hű, kis lépéssekkel megtett, önfeláldozó szeretettel.</w:t>
      </w:r>
      <w:r w:rsidRPr="00162113">
        <w:rPr>
          <w:rFonts w:ascii="Arial" w:hAnsi="Arial" w:cs="Arial"/>
          <w:sz w:val="24"/>
          <w:szCs w:val="24"/>
        </w:rPr>
        <w:br/>
      </w:r>
      <w:r w:rsidRPr="00162113">
        <w:rPr>
          <w:rFonts w:ascii="Arial" w:hAnsi="Arial" w:cs="Arial"/>
          <w:sz w:val="24"/>
          <w:szCs w:val="24"/>
        </w:rPr>
        <w:lastRenderedPageBreak/>
        <w:t xml:space="preserve">Tanuljunk meg tehát Krisztus által ilyen betlehemi közösségként élni; gyülekezetben, családban, minden embertárssal, - akiknek igazi békesség van a szívükben, mert megértették, hogy megjelent nekik: az </w:t>
      </w:r>
      <w:r w:rsidRPr="00162113">
        <w:rPr>
          <w:rFonts w:ascii="Arial" w:hAnsi="Arial" w:cs="Arial"/>
          <w:i/>
          <w:iCs/>
          <w:sz w:val="24"/>
          <w:szCs w:val="24"/>
        </w:rPr>
        <w:t xml:space="preserve">Isten üdvözítő kegyelme. </w:t>
      </w:r>
      <w:r w:rsidRPr="00162113">
        <w:rPr>
          <w:rFonts w:ascii="Arial" w:hAnsi="Arial" w:cs="Arial"/>
          <w:sz w:val="24"/>
          <w:szCs w:val="24"/>
        </w:rPr>
        <w:t>Ámen</w:t>
      </w:r>
    </w:p>
    <w:sectPr w:rsidR="00242CB6" w:rsidRPr="00162113" w:rsidSect="001B1759">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4AD8" w14:textId="77777777" w:rsidR="00E6203E" w:rsidRDefault="00E6203E" w:rsidP="00C8629B">
      <w:pPr>
        <w:spacing w:after="0" w:line="240" w:lineRule="auto"/>
      </w:pPr>
      <w:r>
        <w:separator/>
      </w:r>
    </w:p>
  </w:endnote>
  <w:endnote w:type="continuationSeparator" w:id="0">
    <w:p w14:paraId="463D5393" w14:textId="77777777" w:rsidR="00E6203E" w:rsidRDefault="00E6203E" w:rsidP="00C8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239236"/>
      <w:docPartObj>
        <w:docPartGallery w:val="Page Numbers (Bottom of Page)"/>
        <w:docPartUnique/>
      </w:docPartObj>
    </w:sdtPr>
    <w:sdtContent>
      <w:p w14:paraId="232E47A3" w14:textId="3D3D0EDF" w:rsidR="00C8629B" w:rsidRDefault="00C8629B">
        <w:pPr>
          <w:pStyle w:val="llb"/>
          <w:jc w:val="right"/>
        </w:pPr>
        <w:r>
          <w:fldChar w:fldCharType="begin"/>
        </w:r>
        <w:r>
          <w:instrText>PAGE   \* MERGEFORMAT</w:instrText>
        </w:r>
        <w:r>
          <w:fldChar w:fldCharType="separate"/>
        </w:r>
        <w:r>
          <w:t>2</w:t>
        </w:r>
        <w:r>
          <w:fldChar w:fldCharType="end"/>
        </w:r>
      </w:p>
    </w:sdtContent>
  </w:sdt>
  <w:p w14:paraId="0F9B3C1B" w14:textId="77777777" w:rsidR="00C8629B" w:rsidRDefault="00C8629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37D2" w14:textId="77777777" w:rsidR="00E6203E" w:rsidRDefault="00E6203E" w:rsidP="00C8629B">
      <w:pPr>
        <w:spacing w:after="0" w:line="240" w:lineRule="auto"/>
      </w:pPr>
      <w:r>
        <w:separator/>
      </w:r>
    </w:p>
  </w:footnote>
  <w:footnote w:type="continuationSeparator" w:id="0">
    <w:p w14:paraId="0782E1E9" w14:textId="77777777" w:rsidR="00E6203E" w:rsidRDefault="00E6203E" w:rsidP="00C86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59"/>
    <w:rsid w:val="00162113"/>
    <w:rsid w:val="00180E71"/>
    <w:rsid w:val="001B1759"/>
    <w:rsid w:val="00242CB6"/>
    <w:rsid w:val="003620CA"/>
    <w:rsid w:val="004D37E7"/>
    <w:rsid w:val="005A70B4"/>
    <w:rsid w:val="006E4666"/>
    <w:rsid w:val="00927D19"/>
    <w:rsid w:val="00A203DD"/>
    <w:rsid w:val="00B04896"/>
    <w:rsid w:val="00C46B2F"/>
    <w:rsid w:val="00C8629B"/>
    <w:rsid w:val="00D52657"/>
    <w:rsid w:val="00DE5913"/>
    <w:rsid w:val="00E6203E"/>
    <w:rsid w:val="00ED39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90FF"/>
  <w15:chartTrackingRefBased/>
  <w15:docId w15:val="{F0D25A50-CE1F-4199-BBD4-190C59E1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62113"/>
    <w:pPr>
      <w:spacing w:line="259" w:lineRule="auto"/>
    </w:pPr>
    <w:rPr>
      <w:kern w:val="0"/>
      <w:sz w:val="22"/>
      <w:szCs w:val="22"/>
      <w14:ligatures w14:val="none"/>
    </w:rPr>
  </w:style>
  <w:style w:type="paragraph" w:styleId="Cmsor1">
    <w:name w:val="heading 1"/>
    <w:basedOn w:val="Norml"/>
    <w:next w:val="Norml"/>
    <w:link w:val="Cmsor1Char"/>
    <w:uiPriority w:val="9"/>
    <w:qFormat/>
    <w:rsid w:val="001B17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1B17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1B17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1B175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1B175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1B17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1B17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1B17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1B17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B175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B175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B175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B175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B175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B175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B175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B175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B1759"/>
    <w:rPr>
      <w:rFonts w:eastAsiaTheme="majorEastAsia" w:cstheme="majorBidi"/>
      <w:color w:val="272727" w:themeColor="text1" w:themeTint="D8"/>
    </w:rPr>
  </w:style>
  <w:style w:type="paragraph" w:styleId="Cm">
    <w:name w:val="Title"/>
    <w:basedOn w:val="Norml"/>
    <w:next w:val="Norml"/>
    <w:link w:val="CmChar"/>
    <w:uiPriority w:val="10"/>
    <w:qFormat/>
    <w:rsid w:val="001B17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1B175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B17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1B175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B1759"/>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1B1759"/>
    <w:rPr>
      <w:i/>
      <w:iCs/>
      <w:color w:val="404040" w:themeColor="text1" w:themeTint="BF"/>
    </w:rPr>
  </w:style>
  <w:style w:type="paragraph" w:styleId="Listaszerbekezds">
    <w:name w:val="List Paragraph"/>
    <w:basedOn w:val="Norml"/>
    <w:uiPriority w:val="34"/>
    <w:qFormat/>
    <w:rsid w:val="001B1759"/>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1B1759"/>
    <w:rPr>
      <w:i/>
      <w:iCs/>
      <w:color w:val="0F4761" w:themeColor="accent1" w:themeShade="BF"/>
    </w:rPr>
  </w:style>
  <w:style w:type="paragraph" w:styleId="Kiemeltidzet">
    <w:name w:val="Intense Quote"/>
    <w:basedOn w:val="Norml"/>
    <w:next w:val="Norml"/>
    <w:link w:val="KiemeltidzetChar"/>
    <w:uiPriority w:val="30"/>
    <w:qFormat/>
    <w:rsid w:val="001B17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1B1759"/>
    <w:rPr>
      <w:i/>
      <w:iCs/>
      <w:color w:val="0F4761" w:themeColor="accent1" w:themeShade="BF"/>
    </w:rPr>
  </w:style>
  <w:style w:type="character" w:styleId="Ershivatkozs">
    <w:name w:val="Intense Reference"/>
    <w:basedOn w:val="Bekezdsalapbettpusa"/>
    <w:uiPriority w:val="32"/>
    <w:qFormat/>
    <w:rsid w:val="001B1759"/>
    <w:rPr>
      <w:b/>
      <w:bCs/>
      <w:smallCaps/>
      <w:color w:val="0F4761" w:themeColor="accent1" w:themeShade="BF"/>
      <w:spacing w:val="5"/>
    </w:rPr>
  </w:style>
  <w:style w:type="paragraph" w:styleId="lfej">
    <w:name w:val="header"/>
    <w:basedOn w:val="Norml"/>
    <w:link w:val="lfejChar"/>
    <w:uiPriority w:val="99"/>
    <w:unhideWhenUsed/>
    <w:rsid w:val="00C8629B"/>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C8629B"/>
  </w:style>
  <w:style w:type="paragraph" w:styleId="llb">
    <w:name w:val="footer"/>
    <w:basedOn w:val="Norml"/>
    <w:link w:val="llbChar"/>
    <w:uiPriority w:val="99"/>
    <w:unhideWhenUsed/>
    <w:rsid w:val="00C8629B"/>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C8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835</Words>
  <Characters>5766</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2025-12-20T15:52:00Z</dcterms:created>
  <dcterms:modified xsi:type="dcterms:W3CDTF">2025-12-27T09:30:00Z</dcterms:modified>
</cp:coreProperties>
</file>