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BE9F"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Kegyelem nektek és békesség Istentől a mi Atyánktól és az Úr Jézus Krisztustól! Ámen</w:t>
      </w:r>
    </w:p>
    <w:p w14:paraId="09CCA3CB" w14:textId="77777777" w:rsidR="008E2158" w:rsidRPr="008E2158" w:rsidRDefault="008E2158" w:rsidP="008E2158">
      <w:pPr>
        <w:spacing w:line="360" w:lineRule="auto"/>
        <w:rPr>
          <w:rFonts w:ascii="Arial" w:hAnsi="Arial" w:cs="Arial"/>
          <w:sz w:val="24"/>
          <w:szCs w:val="24"/>
          <w:u w:val="single"/>
        </w:rPr>
      </w:pPr>
      <w:r w:rsidRPr="008E2158">
        <w:rPr>
          <w:rFonts w:ascii="Arial" w:hAnsi="Arial" w:cs="Arial"/>
          <w:sz w:val="24"/>
          <w:szCs w:val="24"/>
          <w:u w:val="single"/>
        </w:rPr>
        <w:t>1Kor 1, 4-9</w:t>
      </w:r>
    </w:p>
    <w:p w14:paraId="0AB467E9" w14:textId="77777777" w:rsidR="008E2158" w:rsidRPr="008E2158" w:rsidRDefault="008E2158" w:rsidP="008E2158">
      <w:pPr>
        <w:spacing w:line="360" w:lineRule="auto"/>
        <w:rPr>
          <w:rFonts w:ascii="Arial" w:hAnsi="Arial" w:cs="Arial"/>
          <w:sz w:val="24"/>
          <w:szCs w:val="24"/>
        </w:rPr>
      </w:pPr>
      <w:r w:rsidRPr="008E2158">
        <w:rPr>
          <w:rFonts w:ascii="Arial" w:hAnsi="Arial" w:cs="Arial"/>
          <w:i/>
          <w:iCs/>
          <w:sz w:val="24"/>
          <w:szCs w:val="24"/>
          <w:vertAlign w:val="superscript"/>
        </w:rPr>
        <w:t>4</w:t>
      </w:r>
      <w:r w:rsidRPr="008E2158">
        <w:rPr>
          <w:rFonts w:ascii="Arial" w:hAnsi="Arial" w:cs="Arial"/>
          <w:i/>
          <w:iCs/>
          <w:sz w:val="24"/>
          <w:szCs w:val="24"/>
        </w:rPr>
        <w:t>Hálát adok értetek az én Istenemnek mindenkor azért a kegyelemért, amely nektek Krisztus Jézusban adatott.</w:t>
      </w:r>
      <w:r w:rsidRPr="008E2158">
        <w:rPr>
          <w:rFonts w:ascii="Arial" w:hAnsi="Arial" w:cs="Arial"/>
          <w:i/>
          <w:iCs/>
          <w:sz w:val="24"/>
          <w:szCs w:val="24"/>
          <w:vertAlign w:val="superscript"/>
        </w:rPr>
        <w:t xml:space="preserve"> 5</w:t>
      </w:r>
      <w:r w:rsidRPr="008E2158">
        <w:rPr>
          <w:rFonts w:ascii="Arial" w:hAnsi="Arial" w:cs="Arial"/>
          <w:i/>
          <w:iCs/>
          <w:sz w:val="24"/>
          <w:szCs w:val="24"/>
        </w:rPr>
        <w:t>Mert őbenne meggazdagodtatok mindenben: minden beszédben és minden ismeretben,</w:t>
      </w:r>
      <w:r w:rsidRPr="008E2158">
        <w:rPr>
          <w:rFonts w:ascii="Arial" w:hAnsi="Arial" w:cs="Arial"/>
          <w:i/>
          <w:iCs/>
          <w:sz w:val="24"/>
          <w:szCs w:val="24"/>
          <w:vertAlign w:val="superscript"/>
        </w:rPr>
        <w:t xml:space="preserve"> 6</w:t>
      </w:r>
      <w:r w:rsidRPr="008E2158">
        <w:rPr>
          <w:rFonts w:ascii="Arial" w:hAnsi="Arial" w:cs="Arial"/>
          <w:i/>
          <w:iCs/>
          <w:sz w:val="24"/>
          <w:szCs w:val="24"/>
        </w:rPr>
        <w:t>amint a Krisztusról való bizonyságtétel megerősödött bennetek.</w:t>
      </w:r>
      <w:r w:rsidRPr="008E2158">
        <w:rPr>
          <w:rFonts w:ascii="Arial" w:hAnsi="Arial" w:cs="Arial"/>
          <w:i/>
          <w:iCs/>
          <w:sz w:val="24"/>
          <w:szCs w:val="24"/>
          <w:vertAlign w:val="superscript"/>
        </w:rPr>
        <w:t>7</w:t>
      </w:r>
      <w:r w:rsidRPr="008E2158">
        <w:rPr>
          <w:rFonts w:ascii="Arial" w:hAnsi="Arial" w:cs="Arial"/>
          <w:i/>
          <w:iCs/>
          <w:sz w:val="24"/>
          <w:szCs w:val="24"/>
        </w:rPr>
        <w:t>Ezért nincs hiányotok semmiféle kegyelmi ajándékban, miközben a mi Urunk Jézus Krisztus megjelenését várjátok,</w:t>
      </w:r>
      <w:r w:rsidRPr="008E2158">
        <w:rPr>
          <w:rFonts w:ascii="Arial" w:hAnsi="Arial" w:cs="Arial"/>
          <w:i/>
          <w:iCs/>
          <w:sz w:val="24"/>
          <w:szCs w:val="24"/>
          <w:vertAlign w:val="superscript"/>
        </w:rPr>
        <w:t>8</w:t>
      </w:r>
      <w:r w:rsidRPr="008E2158">
        <w:rPr>
          <w:rFonts w:ascii="Arial" w:hAnsi="Arial" w:cs="Arial"/>
          <w:i/>
          <w:iCs/>
          <w:sz w:val="24"/>
          <w:szCs w:val="24"/>
        </w:rPr>
        <w:t>aki meg is erősít titeket mindvégig, hogy feddhetetlenek legyetek a mi Urunk Jézus Krisztus napján.</w:t>
      </w:r>
      <w:r w:rsidRPr="008E2158">
        <w:rPr>
          <w:rFonts w:ascii="Arial" w:hAnsi="Arial" w:cs="Arial"/>
          <w:i/>
          <w:iCs/>
          <w:sz w:val="24"/>
          <w:szCs w:val="24"/>
          <w:vertAlign w:val="superscript"/>
        </w:rPr>
        <w:t>9</w:t>
      </w:r>
      <w:r w:rsidRPr="008E2158">
        <w:rPr>
          <w:rFonts w:ascii="Arial" w:hAnsi="Arial" w:cs="Arial"/>
          <w:i/>
          <w:iCs/>
          <w:sz w:val="24"/>
          <w:szCs w:val="24"/>
        </w:rPr>
        <w:t>Hűséges az Isten, aki elhívott titeket az ő Fiával, Jézus Krisztussal, a mi Urunkkal való közösségre.</w:t>
      </w:r>
    </w:p>
    <w:p w14:paraId="4602FBDC"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Egy hajóba hívott Közösség!</w:t>
      </w:r>
    </w:p>
    <w:p w14:paraId="7B84F2D2"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 xml:space="preserve">Általános iskolás koromban, Óbudán a Dunán kezdtem el evezni az osztállyal. 8 kamasz fiú egy kenuban, akik mind összevissza erővel húztak, nem </w:t>
      </w:r>
      <w:r w:rsidRPr="008E2158">
        <w:rPr>
          <w:rFonts w:ascii="Arial" w:hAnsi="Arial" w:cs="Arial"/>
          <w:sz w:val="24"/>
          <w:szCs w:val="24"/>
        </w:rPr>
        <w:lastRenderedPageBreak/>
        <w:t xml:space="preserve">volt közös ütemük és egymásban sem igazán bízva, minden rendszer nélkül próbálták egymás ügyetlenkedéseit korrigálni, aztán meg persze egymást szidni és okítani. Mondanom sem kell talán, hogy első alkalommal nem sokat haladtunk, inkább csak a sodrással és egymással küzdöttünk… </w:t>
      </w:r>
      <w:r w:rsidRPr="008E2158">
        <w:rPr>
          <w:rFonts w:ascii="Arial" w:hAnsi="Arial" w:cs="Arial"/>
          <w:sz w:val="24"/>
          <w:szCs w:val="24"/>
        </w:rPr>
        <w:br/>
        <w:t xml:space="preserve">Aztán szépen lassan felfedeztük, hogy mennyivel jobban megy, ha hallgatunk a kormányosra, aki lát </w:t>
      </w:r>
      <w:proofErr w:type="spellStart"/>
      <w:r w:rsidRPr="008E2158">
        <w:rPr>
          <w:rFonts w:ascii="Arial" w:hAnsi="Arial" w:cs="Arial"/>
          <w:sz w:val="24"/>
          <w:szCs w:val="24"/>
        </w:rPr>
        <w:t>mindnyájunkat</w:t>
      </w:r>
      <w:proofErr w:type="spellEnd"/>
      <w:r w:rsidRPr="008E2158">
        <w:rPr>
          <w:rFonts w:ascii="Arial" w:hAnsi="Arial" w:cs="Arial"/>
          <w:sz w:val="24"/>
          <w:szCs w:val="24"/>
        </w:rPr>
        <w:t xml:space="preserve"> és bizony jobb lesz, ha őt hagyjuk korrigálni és ütemet adni.</w:t>
      </w:r>
    </w:p>
    <w:p w14:paraId="36646291" w14:textId="77777777" w:rsidR="008E2158" w:rsidRPr="008E2158" w:rsidRDefault="008E2158" w:rsidP="008E2158">
      <w:pPr>
        <w:spacing w:line="360" w:lineRule="auto"/>
        <w:rPr>
          <w:rFonts w:ascii="Arial" w:hAnsi="Arial" w:cs="Arial"/>
          <w:i/>
          <w:iCs/>
          <w:sz w:val="24"/>
          <w:szCs w:val="24"/>
        </w:rPr>
      </w:pPr>
      <w:r w:rsidRPr="008E2158">
        <w:rPr>
          <w:rFonts w:ascii="Arial" w:hAnsi="Arial" w:cs="Arial"/>
          <w:sz w:val="24"/>
          <w:szCs w:val="24"/>
        </w:rPr>
        <w:t xml:space="preserve">Nagyon nehéz </w:t>
      </w:r>
      <w:r w:rsidRPr="008E2158">
        <w:rPr>
          <w:rFonts w:ascii="Arial" w:hAnsi="Arial" w:cs="Arial"/>
          <w:sz w:val="24"/>
          <w:szCs w:val="24"/>
          <w:u w:val="single"/>
        </w:rPr>
        <w:t>jól</w:t>
      </w:r>
      <w:r w:rsidRPr="008E2158">
        <w:rPr>
          <w:rFonts w:ascii="Arial" w:hAnsi="Arial" w:cs="Arial"/>
          <w:sz w:val="24"/>
          <w:szCs w:val="24"/>
        </w:rPr>
        <w:t xml:space="preserve"> közösségben élni. Gondoljunk bármilyen közösségre: munkahely, civil szervezet, egy osztály, egy baráti társaság, a család, a házastársi közösség és bizony még a gyülekezetre is igaz ez, hogy emberileg nagyon nehéz közösségben élni, illetve közösségben megmaradni.</w:t>
      </w:r>
      <w:r w:rsidRPr="008E2158">
        <w:rPr>
          <w:rFonts w:ascii="Arial" w:hAnsi="Arial" w:cs="Arial"/>
          <w:sz w:val="24"/>
          <w:szCs w:val="24"/>
        </w:rPr>
        <w:br/>
        <w:t xml:space="preserve">Kicsit itt is igaz, amit a focira szoktak mondani: „könnyű játék, csak ne lenne a labda, ami összezavarja az egészet”. Jó és könnyű az idilli közösségben is élni, csak ne lennének ott a hús-vér </w:t>
      </w:r>
      <w:r w:rsidRPr="008E2158">
        <w:rPr>
          <w:rFonts w:ascii="Arial" w:hAnsi="Arial" w:cs="Arial"/>
          <w:sz w:val="24"/>
          <w:szCs w:val="24"/>
        </w:rPr>
        <w:lastRenderedPageBreak/>
        <w:t xml:space="preserve">emberek, akik úgy összezavarják az egészet… Hiszen igen, amíg csak az elmélet van a közösség megtartó erejéről és értékeiről, addig szép és jó minden, de aztán jön a hétköznapi gyakorlat… és már rögtön sokkal zűrzavarosabb minden. A múlt heti példámra rácsatlakozva hadd említsem ismét egy LGT szám szövegét mondhatni metaforaként: </w:t>
      </w:r>
      <w:r w:rsidRPr="008E2158">
        <w:rPr>
          <w:rFonts w:ascii="Arial" w:hAnsi="Arial" w:cs="Arial"/>
          <w:i/>
          <w:iCs/>
          <w:sz w:val="24"/>
          <w:szCs w:val="24"/>
        </w:rPr>
        <w:t>Mindenki másként csinálja</w:t>
      </w:r>
      <w:r w:rsidRPr="008E2158">
        <w:rPr>
          <w:rFonts w:ascii="Arial" w:hAnsi="Arial" w:cs="Arial"/>
          <w:sz w:val="24"/>
          <w:szCs w:val="24"/>
        </w:rPr>
        <w:t xml:space="preserve"> - ez a refrén, majd a versszak - </w:t>
      </w:r>
      <w:r w:rsidRPr="008E2158">
        <w:rPr>
          <w:rFonts w:ascii="Arial" w:hAnsi="Arial" w:cs="Arial"/>
          <w:i/>
          <w:iCs/>
          <w:sz w:val="24"/>
          <w:szCs w:val="24"/>
        </w:rPr>
        <w:t>Van, aki virággal és gyengéden</w:t>
      </w:r>
      <w:r w:rsidRPr="008E2158">
        <w:rPr>
          <w:rFonts w:ascii="Arial" w:hAnsi="Arial" w:cs="Arial"/>
          <w:i/>
          <w:iCs/>
          <w:sz w:val="24"/>
          <w:szCs w:val="24"/>
        </w:rPr>
        <w:br/>
        <w:t>Van, aki rohammal és keményen</w:t>
      </w:r>
      <w:r w:rsidRPr="008E2158">
        <w:rPr>
          <w:rFonts w:ascii="Arial" w:hAnsi="Arial" w:cs="Arial"/>
          <w:i/>
          <w:iCs/>
          <w:sz w:val="24"/>
          <w:szCs w:val="24"/>
        </w:rPr>
        <w:br/>
        <w:t>Van, aki csellel, van, aki csalással</w:t>
      </w:r>
      <w:r w:rsidRPr="008E2158">
        <w:rPr>
          <w:rFonts w:ascii="Arial" w:hAnsi="Arial" w:cs="Arial"/>
          <w:i/>
          <w:iCs/>
          <w:sz w:val="24"/>
          <w:szCs w:val="24"/>
        </w:rPr>
        <w:br/>
        <w:t>Van, aki esküvel és akad, aki lakással</w:t>
      </w:r>
      <w:r w:rsidRPr="008E2158">
        <w:rPr>
          <w:rFonts w:ascii="Arial" w:hAnsi="Arial" w:cs="Arial"/>
          <w:i/>
          <w:iCs/>
          <w:sz w:val="24"/>
          <w:szCs w:val="24"/>
        </w:rPr>
        <w:br/>
        <w:t>Refrén</w:t>
      </w:r>
      <w:r w:rsidRPr="008E2158">
        <w:rPr>
          <w:rFonts w:ascii="Arial" w:hAnsi="Arial" w:cs="Arial"/>
          <w:i/>
          <w:iCs/>
          <w:sz w:val="24"/>
          <w:szCs w:val="24"/>
        </w:rPr>
        <w:br/>
        <w:t>Van, aki kivetkőzik magából</w:t>
      </w:r>
      <w:r w:rsidRPr="008E2158">
        <w:rPr>
          <w:rFonts w:ascii="Arial" w:hAnsi="Arial" w:cs="Arial"/>
          <w:i/>
          <w:iCs/>
          <w:sz w:val="24"/>
          <w:szCs w:val="24"/>
        </w:rPr>
        <w:br/>
        <w:t>Van, aki levetkőzik magától</w:t>
      </w:r>
      <w:r w:rsidRPr="008E2158">
        <w:rPr>
          <w:rFonts w:ascii="Arial" w:hAnsi="Arial" w:cs="Arial"/>
          <w:i/>
          <w:iCs/>
          <w:sz w:val="24"/>
          <w:szCs w:val="24"/>
        </w:rPr>
        <w:br/>
        <w:t>Van, aki kénytelen, van, aki képtelen</w:t>
      </w:r>
      <w:r w:rsidRPr="008E2158">
        <w:rPr>
          <w:rFonts w:ascii="Arial" w:hAnsi="Arial" w:cs="Arial"/>
          <w:i/>
          <w:iCs/>
          <w:sz w:val="24"/>
          <w:szCs w:val="24"/>
        </w:rPr>
        <w:br/>
        <w:t>Van, akit ösztön hajt és van, akit az értelem.</w:t>
      </w:r>
    </w:p>
    <w:p w14:paraId="44262D51"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 xml:space="preserve">Sokféle </w:t>
      </w:r>
      <w:proofErr w:type="spellStart"/>
      <w:r w:rsidRPr="008E2158">
        <w:rPr>
          <w:rFonts w:ascii="Arial" w:hAnsi="Arial" w:cs="Arial"/>
          <w:sz w:val="24"/>
          <w:szCs w:val="24"/>
        </w:rPr>
        <w:t>képpen</w:t>
      </w:r>
      <w:proofErr w:type="spellEnd"/>
      <w:r w:rsidRPr="008E2158">
        <w:rPr>
          <w:rFonts w:ascii="Arial" w:hAnsi="Arial" w:cs="Arial"/>
          <w:sz w:val="24"/>
          <w:szCs w:val="24"/>
        </w:rPr>
        <w:t xml:space="preserve"> csinálnánk, sok féle módon látnánk jónak, sok féle módon próbáljuk megvalósítani, sőt sokféleképpen próbáljuk hinni és bár igaz, hogy a sokszínűség gyönyörködtethet, de, ha valóban </w:t>
      </w:r>
      <w:r w:rsidRPr="008E2158">
        <w:rPr>
          <w:rFonts w:ascii="Arial" w:hAnsi="Arial" w:cs="Arial"/>
          <w:sz w:val="24"/>
          <w:szCs w:val="24"/>
        </w:rPr>
        <w:lastRenderedPageBreak/>
        <w:t>mindenki másképp csinálja, akkor bizony a gyakorlatban inkább csak zűrzavar, viszály és versengés lesz – nem pedig igazi közösség.</w:t>
      </w:r>
    </w:p>
    <w:p w14:paraId="07A551B3"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A korinthusi gyülekezetről, aminek Pál ezt a levet írja, az idézett igeszakasz alapján azt hihetnénk, hogy egy idilli közösség. Pál hálát ad értük és hitbéli meggazdagodásukról beszél, sőt azt írja, hogy telve vannak a kegyelmi ajándékokkal, így olvastuk: „</w:t>
      </w:r>
      <w:r w:rsidRPr="008E2158">
        <w:rPr>
          <w:rFonts w:ascii="Arial" w:hAnsi="Arial" w:cs="Arial"/>
          <w:i/>
          <w:iCs/>
          <w:sz w:val="24"/>
          <w:szCs w:val="24"/>
          <w:vertAlign w:val="superscript"/>
        </w:rPr>
        <w:t>4</w:t>
      </w:r>
      <w:r w:rsidRPr="008E2158">
        <w:rPr>
          <w:rFonts w:ascii="Arial" w:hAnsi="Arial" w:cs="Arial"/>
          <w:i/>
          <w:iCs/>
          <w:sz w:val="24"/>
          <w:szCs w:val="24"/>
        </w:rPr>
        <w:t>Hálát adok értetek az én Istenemnek mindenkor azért a kegyelemért, amely nektek Krisztus Jézusban adatott.</w:t>
      </w:r>
      <w:r w:rsidRPr="008E2158">
        <w:rPr>
          <w:rFonts w:ascii="Arial" w:hAnsi="Arial" w:cs="Arial"/>
          <w:i/>
          <w:iCs/>
          <w:sz w:val="24"/>
          <w:szCs w:val="24"/>
          <w:vertAlign w:val="superscript"/>
        </w:rPr>
        <w:t xml:space="preserve"> 5</w:t>
      </w:r>
      <w:r w:rsidRPr="008E2158">
        <w:rPr>
          <w:rFonts w:ascii="Arial" w:hAnsi="Arial" w:cs="Arial"/>
          <w:i/>
          <w:iCs/>
          <w:sz w:val="24"/>
          <w:szCs w:val="24"/>
        </w:rPr>
        <w:t>Mert őbenne meggazdagodtatok mindenben: minden beszédben és minden ismeretben,</w:t>
      </w:r>
      <w:r w:rsidRPr="008E2158">
        <w:rPr>
          <w:rFonts w:ascii="Arial" w:hAnsi="Arial" w:cs="Arial"/>
          <w:i/>
          <w:iCs/>
          <w:sz w:val="24"/>
          <w:szCs w:val="24"/>
          <w:vertAlign w:val="superscript"/>
        </w:rPr>
        <w:t xml:space="preserve"> 6</w:t>
      </w:r>
      <w:r w:rsidRPr="008E2158">
        <w:rPr>
          <w:rFonts w:ascii="Arial" w:hAnsi="Arial" w:cs="Arial"/>
          <w:i/>
          <w:iCs/>
          <w:sz w:val="24"/>
          <w:szCs w:val="24"/>
        </w:rPr>
        <w:t>amint a Krisztusról való bizonyságtétel megerősödött bennetek.</w:t>
      </w:r>
      <w:r w:rsidRPr="008E2158">
        <w:rPr>
          <w:rFonts w:ascii="Arial" w:hAnsi="Arial" w:cs="Arial"/>
          <w:i/>
          <w:iCs/>
          <w:sz w:val="24"/>
          <w:szCs w:val="24"/>
          <w:vertAlign w:val="superscript"/>
        </w:rPr>
        <w:t>7</w:t>
      </w:r>
      <w:r w:rsidRPr="008E2158">
        <w:rPr>
          <w:rFonts w:ascii="Arial" w:hAnsi="Arial" w:cs="Arial"/>
          <w:i/>
          <w:iCs/>
          <w:sz w:val="24"/>
          <w:szCs w:val="24"/>
        </w:rPr>
        <w:t>Ezért nincs hiányotok semmiféle kegyelmi ajándékban”</w:t>
      </w:r>
      <w:r w:rsidRPr="008E2158">
        <w:rPr>
          <w:rFonts w:ascii="Arial" w:hAnsi="Arial" w:cs="Arial"/>
          <w:sz w:val="24"/>
          <w:szCs w:val="24"/>
        </w:rPr>
        <w:t>.</w:t>
      </w:r>
      <w:r w:rsidRPr="008E2158">
        <w:rPr>
          <w:rFonts w:ascii="Arial" w:hAnsi="Arial" w:cs="Arial"/>
          <w:sz w:val="24"/>
          <w:szCs w:val="24"/>
        </w:rPr>
        <w:br/>
        <w:t>Hát ez tényleg idilli, nekünk is ez a szívünk vágya, hogy ez jellemezzen itt a gyülekezetben, otthon és lehetőleg minden közösségünkben!</w:t>
      </w:r>
    </w:p>
    <w:p w14:paraId="6C3BE843"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 xml:space="preserve">A valós emberi helyzet azonban távol áll az idillitől, hiszen arról olvasunk nem sokkal később a levélben, hogy Pál igehirdetését vannak, akik </w:t>
      </w:r>
      <w:r w:rsidRPr="008E2158">
        <w:rPr>
          <w:rFonts w:ascii="Arial" w:hAnsi="Arial" w:cs="Arial"/>
          <w:sz w:val="24"/>
          <w:szCs w:val="24"/>
        </w:rPr>
        <w:lastRenderedPageBreak/>
        <w:t>próbálják meghazudtolni a gyülekezetben, hogy egymással is acsarkodnak, hittételeken vitáznak, hogy már törés van a gyülekezeten belül a szegények és gazdagok között – tehát messze nincs rendben minden, látjuk hogy bizony itt is igaz, ha az emberi akarattól hangos a gyülekezet, akkor megosztottság van, akkor igaz lesz, hogy mindenki másképp csinálja, illetve csak csinálná…</w:t>
      </w:r>
      <w:r w:rsidRPr="008E2158">
        <w:rPr>
          <w:rFonts w:ascii="Arial" w:hAnsi="Arial" w:cs="Arial"/>
          <w:sz w:val="24"/>
          <w:szCs w:val="24"/>
        </w:rPr>
        <w:br/>
        <w:t>Pál azonban nem hazudik, vagy hízeleg mégsem azzal, amit ír a mai igénkben itt a levél elején. Nem csak kedveskedni akar, hogy aztán belelendüljön és jöjjön a feketeleves.</w:t>
      </w:r>
      <w:r w:rsidRPr="008E2158">
        <w:rPr>
          <w:rFonts w:ascii="Arial" w:hAnsi="Arial" w:cs="Arial"/>
          <w:sz w:val="24"/>
          <w:szCs w:val="24"/>
        </w:rPr>
        <w:br/>
        <w:t xml:space="preserve">Pál mondhatni követni kezdi az akkor elfogadott tartalmi mintáját a levélnek, azaz, hogy címzés, köszöntés, majd pedig jött a címzett dicsérete és csak ezután tér rá a fő mondanivalóra. </w:t>
      </w:r>
      <w:r w:rsidRPr="008E2158">
        <w:rPr>
          <w:rFonts w:ascii="Arial" w:hAnsi="Arial" w:cs="Arial"/>
          <w:sz w:val="24"/>
          <w:szCs w:val="24"/>
        </w:rPr>
        <w:br/>
        <w:t>Az apostol azonban változtat és nem a címzetteket dicséri, nem hamis vállveregetést ad, hanem összeköti már ezt a részt a fő mondanivalójával és a címzett dicsérete helyett Istennek ad hálát a címzettekért, azaz a korinthusi gyülekezetért. Mit mond ezzel már itt el, mire hívja fel a figyelmet?</w:t>
      </w:r>
      <w:r w:rsidRPr="008E2158">
        <w:rPr>
          <w:rFonts w:ascii="Arial" w:hAnsi="Arial" w:cs="Arial"/>
          <w:sz w:val="24"/>
          <w:szCs w:val="24"/>
        </w:rPr>
        <w:br/>
      </w:r>
      <w:r w:rsidRPr="008E2158">
        <w:rPr>
          <w:rFonts w:ascii="Arial" w:hAnsi="Arial" w:cs="Arial"/>
          <w:sz w:val="24"/>
          <w:szCs w:val="24"/>
        </w:rPr>
        <w:lastRenderedPageBreak/>
        <w:t>Arra, hogy nem a gyülekezet tagjai azok, akik hibátlanok, akik mindentudó bölcsek, vagy tökéletes hívők - ők emberek, akik önmaguktól nem tudnának közösséget alkotni. Éppen ezért Pál nem arról beszél, hogy mik az erősségeik és mik a gyengeségeik emberileg, hanem azt írja: „</w:t>
      </w:r>
      <w:r w:rsidRPr="008E2158">
        <w:rPr>
          <w:rFonts w:ascii="Arial" w:hAnsi="Arial" w:cs="Arial"/>
          <w:i/>
          <w:iCs/>
          <w:sz w:val="24"/>
          <w:szCs w:val="24"/>
        </w:rPr>
        <w:t>Hálát adok értetek az én Istenemnek mindenkor azért a kegyelemért, amely nektek Krisztus Jézusban adatott.”</w:t>
      </w:r>
      <w:r w:rsidRPr="008E2158">
        <w:rPr>
          <w:rFonts w:ascii="Arial" w:hAnsi="Arial" w:cs="Arial"/>
          <w:sz w:val="24"/>
          <w:szCs w:val="24"/>
        </w:rPr>
        <w:t xml:space="preserve">. A kegyelem, a Krisztus Jézus lehet az, aki az ő erejük, az ő bölcsességük, az ő hitük, az ő közösségük jó és tényleg összetartó, formáló, megtartó valósága. Magyarul Krisztussal, az Isten kegyelmével megy, de </w:t>
      </w:r>
      <w:proofErr w:type="spellStart"/>
      <w:r w:rsidRPr="008E2158">
        <w:rPr>
          <w:rFonts w:ascii="Arial" w:hAnsi="Arial" w:cs="Arial"/>
          <w:sz w:val="24"/>
          <w:szCs w:val="24"/>
        </w:rPr>
        <w:t>nélküle</w:t>
      </w:r>
      <w:proofErr w:type="spellEnd"/>
      <w:r w:rsidRPr="008E2158">
        <w:rPr>
          <w:rFonts w:ascii="Arial" w:hAnsi="Arial" w:cs="Arial"/>
          <w:sz w:val="24"/>
          <w:szCs w:val="24"/>
        </w:rPr>
        <w:t xml:space="preserve"> nem. Ha ragaszkodtok ehhez a kegyelemhez, az Istennek ehhez határtalan szeretetéhez, és ezt komolyan veszitek a </w:t>
      </w:r>
      <w:proofErr w:type="spellStart"/>
      <w:r w:rsidRPr="008E2158">
        <w:rPr>
          <w:rFonts w:ascii="Arial" w:hAnsi="Arial" w:cs="Arial"/>
          <w:sz w:val="24"/>
          <w:szCs w:val="24"/>
        </w:rPr>
        <w:t>szavaitokban</w:t>
      </w:r>
      <w:proofErr w:type="spellEnd"/>
      <w:r w:rsidRPr="008E2158">
        <w:rPr>
          <w:rFonts w:ascii="Arial" w:hAnsi="Arial" w:cs="Arial"/>
          <w:sz w:val="24"/>
          <w:szCs w:val="24"/>
        </w:rPr>
        <w:t xml:space="preserve">, tetteitekben, de még a gondolataitok megfogalmazásában is, na akkor működni, gyarapodni, élni fognak a közösségeitek. </w:t>
      </w:r>
      <w:r w:rsidRPr="008E2158">
        <w:rPr>
          <w:rFonts w:ascii="Arial" w:hAnsi="Arial" w:cs="Arial"/>
          <w:sz w:val="24"/>
          <w:szCs w:val="24"/>
        </w:rPr>
        <w:br/>
        <w:t xml:space="preserve">Nélküle nem megy! Nem is fog menni, hiába </w:t>
      </w:r>
      <w:proofErr w:type="spellStart"/>
      <w:r w:rsidRPr="008E2158">
        <w:rPr>
          <w:rFonts w:ascii="Arial" w:hAnsi="Arial" w:cs="Arial"/>
          <w:sz w:val="24"/>
          <w:szCs w:val="24"/>
        </w:rPr>
        <w:t>erőlködtök</w:t>
      </w:r>
      <w:proofErr w:type="spellEnd"/>
      <w:r w:rsidRPr="008E2158">
        <w:rPr>
          <w:rFonts w:ascii="Arial" w:hAnsi="Arial" w:cs="Arial"/>
          <w:sz w:val="24"/>
          <w:szCs w:val="24"/>
        </w:rPr>
        <w:t xml:space="preserve">, akár demokráciát mímelve, akár egymás ellen harcolva. </w:t>
      </w:r>
    </w:p>
    <w:p w14:paraId="514A40EF"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lastRenderedPageBreak/>
        <w:t xml:space="preserve">Szokták mondani az egyházról, hogy olyan, mint egy hajó. Egy hajó, ami a hullámokkal, a viharral is dacolva, itt-ott talán megtöredezve kissé, de át tud vinni a világi élet tengerén és Krisztushoz, az örök élet partjáig el tud segíteni, tud védeni. </w:t>
      </w:r>
      <w:r w:rsidRPr="008E2158">
        <w:rPr>
          <w:rFonts w:ascii="Arial" w:hAnsi="Arial" w:cs="Arial"/>
          <w:sz w:val="24"/>
          <w:szCs w:val="24"/>
        </w:rPr>
        <w:br/>
        <w:t xml:space="preserve">Nos, ez a hasonlat is csak addig jó, addig igaz, amíg ezt úgy értjük, hogy egy olyan hajó, amiben ott van Jézus és Ő a kapitány. Lehet, hogy nem </w:t>
      </w:r>
      <w:proofErr w:type="gramStart"/>
      <w:r w:rsidRPr="008E2158">
        <w:rPr>
          <w:rFonts w:ascii="Arial" w:hAnsi="Arial" w:cs="Arial"/>
          <w:sz w:val="24"/>
          <w:szCs w:val="24"/>
        </w:rPr>
        <w:t>Őt</w:t>
      </w:r>
      <w:proofErr w:type="gramEnd"/>
      <w:r w:rsidRPr="008E2158">
        <w:rPr>
          <w:rFonts w:ascii="Arial" w:hAnsi="Arial" w:cs="Arial"/>
          <w:sz w:val="24"/>
          <w:szCs w:val="24"/>
        </w:rPr>
        <w:t xml:space="preserve"> látjuk a kormánykeréknél, de </w:t>
      </w:r>
      <w:proofErr w:type="gramStart"/>
      <w:r w:rsidRPr="008E2158">
        <w:rPr>
          <w:rFonts w:ascii="Arial" w:hAnsi="Arial" w:cs="Arial"/>
          <w:sz w:val="24"/>
          <w:szCs w:val="24"/>
        </w:rPr>
        <w:t>Ő</w:t>
      </w:r>
      <w:proofErr w:type="gramEnd"/>
      <w:r w:rsidRPr="008E2158">
        <w:rPr>
          <w:rFonts w:ascii="Arial" w:hAnsi="Arial" w:cs="Arial"/>
          <w:sz w:val="24"/>
          <w:szCs w:val="24"/>
        </w:rPr>
        <w:t xml:space="preserve"> mondja az irányt, </w:t>
      </w:r>
      <w:proofErr w:type="gramStart"/>
      <w:r w:rsidRPr="008E2158">
        <w:rPr>
          <w:rFonts w:ascii="Arial" w:hAnsi="Arial" w:cs="Arial"/>
          <w:sz w:val="24"/>
          <w:szCs w:val="24"/>
        </w:rPr>
        <w:t>Ő</w:t>
      </w:r>
      <w:proofErr w:type="gramEnd"/>
      <w:r w:rsidRPr="008E2158">
        <w:rPr>
          <w:rFonts w:ascii="Arial" w:hAnsi="Arial" w:cs="Arial"/>
          <w:sz w:val="24"/>
          <w:szCs w:val="24"/>
        </w:rPr>
        <w:t xml:space="preserve"> adja az ütemet. </w:t>
      </w:r>
      <w:r w:rsidRPr="008E2158">
        <w:rPr>
          <w:rFonts w:ascii="Arial" w:hAnsi="Arial" w:cs="Arial"/>
          <w:sz w:val="24"/>
          <w:szCs w:val="24"/>
        </w:rPr>
        <w:br/>
        <w:t xml:space="preserve">Ha nem ilyen az egyház hajója, akkor a vihar, a hullámok el fognak nyelni, akkor lakatlan élhetetlen szigetre érkezhetünk csak meg, de még valószínűbb, hogy mi magunk fogjuk belülről szétforgácsolni és elsüllyeszteni a hajót. </w:t>
      </w:r>
      <w:r w:rsidRPr="008E2158">
        <w:rPr>
          <w:rFonts w:ascii="Arial" w:hAnsi="Arial" w:cs="Arial"/>
          <w:sz w:val="24"/>
          <w:szCs w:val="24"/>
        </w:rPr>
        <w:br/>
        <w:t>Ha elkezdjük egymást kidobálni a hajóból a különbözőségeink miatt, ha elkezdjük felosztani a hajót, ha mindenki csak csinálja, amit épp jónak lát, vagy, ha sértődötten mindenki csak leül a kabinjába, akkor a kapitány hiába mondja el a megfelelő irányt, a helyes útvonalat, nem jutunk el a célhoz.</w:t>
      </w:r>
      <w:r w:rsidRPr="008E2158">
        <w:rPr>
          <w:rFonts w:ascii="Arial" w:hAnsi="Arial" w:cs="Arial"/>
          <w:sz w:val="24"/>
          <w:szCs w:val="24"/>
        </w:rPr>
        <w:br/>
      </w:r>
      <w:r w:rsidRPr="008E2158">
        <w:rPr>
          <w:rFonts w:ascii="Arial" w:hAnsi="Arial" w:cs="Arial"/>
          <w:sz w:val="24"/>
          <w:szCs w:val="24"/>
        </w:rPr>
        <w:lastRenderedPageBreak/>
        <w:t xml:space="preserve">Egy idősebb lelkész kolléga fogalmazott úgy gyakran, mikor ez az egyházi hajó kép és a problémák is előkerültek, hogy </w:t>
      </w:r>
      <w:r w:rsidRPr="008E2158">
        <w:rPr>
          <w:rFonts w:ascii="Arial" w:hAnsi="Arial" w:cs="Arial"/>
          <w:i/>
          <w:iCs/>
          <w:sz w:val="24"/>
          <w:szCs w:val="24"/>
        </w:rPr>
        <w:t>„Hányni lehet, kiszállni nem érdemes”</w:t>
      </w:r>
      <w:r w:rsidRPr="008E2158">
        <w:rPr>
          <w:rFonts w:ascii="Arial" w:hAnsi="Arial" w:cs="Arial"/>
          <w:sz w:val="24"/>
          <w:szCs w:val="24"/>
        </w:rPr>
        <w:t xml:space="preserve">. Azaz lehet, hogy épp nem megy jól valami, az egyházban, a gyülekezetben, az országban, a faluban, a családodban, a házasságodban – lehet, hogy most épp nagyon hullámos a tenger és már rosszul is vagy, de hidd el, attól, hogy belerúgsz egyet az egészbe és kiugrasz a hajóból, kiugrasz a kapcsolatidból, attól nem fog megjavulni minden. </w:t>
      </w:r>
      <w:r w:rsidRPr="008E2158">
        <w:rPr>
          <w:rFonts w:ascii="Arial" w:hAnsi="Arial" w:cs="Arial"/>
          <w:sz w:val="24"/>
          <w:szCs w:val="24"/>
        </w:rPr>
        <w:br/>
        <w:t xml:space="preserve">Akkor is, ha vihar van, akkor is, ha veszekedésektől és dörgedelmes </w:t>
      </w:r>
      <w:proofErr w:type="spellStart"/>
      <w:r w:rsidRPr="008E2158">
        <w:rPr>
          <w:rFonts w:ascii="Arial" w:hAnsi="Arial" w:cs="Arial"/>
          <w:sz w:val="24"/>
          <w:szCs w:val="24"/>
        </w:rPr>
        <w:t>észosztásoktól</w:t>
      </w:r>
      <w:proofErr w:type="spellEnd"/>
      <w:r w:rsidRPr="008E2158">
        <w:rPr>
          <w:rFonts w:ascii="Arial" w:hAnsi="Arial" w:cs="Arial"/>
          <w:sz w:val="24"/>
          <w:szCs w:val="24"/>
        </w:rPr>
        <w:t xml:space="preserve">, vagy trágár személyeskedésektől hangos minden, neked meg kell hallanod a kapitány hangját. Ha ezt az egyet meg tudod tanulni, hogy mindig, minden helyzetedben - érjen akármilyen igazságtalanság, vagy épp hidd el bármennyire is, hogy te vagy a bölcsesség fénylő mintapéldája – de meg tudod hallani a kapitány, Krisztus hangját, rá tudsz eszmélni, hogy mit is jelent az Isten szeretete, hogy mire is – hadd mondjam így sarkosan - kötelez a </w:t>
      </w:r>
      <w:r w:rsidRPr="008E2158">
        <w:rPr>
          <w:rFonts w:ascii="Arial" w:hAnsi="Arial" w:cs="Arial"/>
          <w:sz w:val="24"/>
          <w:szCs w:val="24"/>
        </w:rPr>
        <w:lastRenderedPageBreak/>
        <w:t xml:space="preserve">kegyelem, akkor megtapasztalhatod, hogy nem kell kiugrani, hogy nem kell a ma divatos szennydobáló vitakultúrát átvenni, hanem igenis van út, van utad a kegyelem békességére, hogy van lehetőséged szeretettel építeni és szolgálni, még, ha mindenki másképp is akarja csinálni </w:t>
      </w:r>
      <w:proofErr w:type="spellStart"/>
      <w:r w:rsidRPr="008E2158">
        <w:rPr>
          <w:rFonts w:ascii="Arial" w:hAnsi="Arial" w:cs="Arial"/>
          <w:sz w:val="24"/>
          <w:szCs w:val="24"/>
        </w:rPr>
        <w:t>körülötted</w:t>
      </w:r>
      <w:proofErr w:type="spellEnd"/>
      <w:r w:rsidRPr="008E2158">
        <w:rPr>
          <w:rFonts w:ascii="Arial" w:hAnsi="Arial" w:cs="Arial"/>
          <w:sz w:val="24"/>
          <w:szCs w:val="24"/>
        </w:rPr>
        <w:t>.</w:t>
      </w:r>
    </w:p>
    <w:p w14:paraId="28A9EE90"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Pál azt írja a korinthusi gyülekezetnek: „</w:t>
      </w:r>
      <w:r w:rsidRPr="008E2158">
        <w:rPr>
          <w:rFonts w:ascii="Arial" w:hAnsi="Arial" w:cs="Arial"/>
          <w:i/>
          <w:iCs/>
          <w:sz w:val="24"/>
          <w:szCs w:val="24"/>
          <w:vertAlign w:val="superscript"/>
        </w:rPr>
        <w:t>7</w:t>
      </w:r>
      <w:r w:rsidRPr="008E2158">
        <w:rPr>
          <w:rFonts w:ascii="Arial" w:hAnsi="Arial" w:cs="Arial"/>
          <w:i/>
          <w:iCs/>
          <w:sz w:val="24"/>
          <w:szCs w:val="24"/>
        </w:rPr>
        <w:t>Ezért nincs hiányotok semmiféle kegyelmi ajándékban, miközben a mi Urunk Jézus Krisztus megjelenését várjátok,</w:t>
      </w:r>
      <w:r w:rsidRPr="008E2158">
        <w:rPr>
          <w:rFonts w:ascii="Arial" w:hAnsi="Arial" w:cs="Arial"/>
          <w:i/>
          <w:iCs/>
          <w:sz w:val="24"/>
          <w:szCs w:val="24"/>
          <w:vertAlign w:val="superscript"/>
        </w:rPr>
        <w:t>8</w:t>
      </w:r>
      <w:r w:rsidRPr="008E2158">
        <w:rPr>
          <w:rFonts w:ascii="Arial" w:hAnsi="Arial" w:cs="Arial"/>
          <w:i/>
          <w:iCs/>
          <w:sz w:val="24"/>
          <w:szCs w:val="24"/>
        </w:rPr>
        <w:t>aki meg is erősít titeket mindvégig, hogy feddhetetlenek legyetek a mi Urunk Jézus Krisztus napján.”</w:t>
      </w:r>
      <w:r w:rsidRPr="008E2158">
        <w:rPr>
          <w:rFonts w:ascii="Arial" w:hAnsi="Arial" w:cs="Arial"/>
          <w:sz w:val="24"/>
          <w:szCs w:val="24"/>
        </w:rPr>
        <w:t xml:space="preserve"> – annak ellenére, hogy volt emberi hiányosságuk, hogy volt problémájuk, mélységük is bőven, hogy repedezett bizony az a hajó és becsapkodtak a hullámok, azt kell mondjuk, hogy igaza volt az apostolnak. Mert </w:t>
      </w:r>
      <w:proofErr w:type="spellStart"/>
      <w:r w:rsidRPr="008E2158">
        <w:rPr>
          <w:rFonts w:ascii="Arial" w:hAnsi="Arial" w:cs="Arial"/>
          <w:sz w:val="24"/>
          <w:szCs w:val="24"/>
        </w:rPr>
        <w:t>mindabban</w:t>
      </w:r>
      <w:proofErr w:type="spellEnd"/>
      <w:r w:rsidRPr="008E2158">
        <w:rPr>
          <w:rFonts w:ascii="Arial" w:hAnsi="Arial" w:cs="Arial"/>
          <w:sz w:val="24"/>
          <w:szCs w:val="24"/>
        </w:rPr>
        <w:t xml:space="preserve">, amire szükségük volt ahhoz, hogy jó partot érjenek, hogy megérkezzenek a mennyei célhoz, hogy feddhetetlenek legyenek a Krisztus napján, ahhoz bizony mindenük meg volt. Mert ahhoz nem még egy templom, nem felszerelések, nem szépruhás </w:t>
      </w:r>
      <w:r w:rsidRPr="008E2158">
        <w:rPr>
          <w:rFonts w:ascii="Arial" w:hAnsi="Arial" w:cs="Arial"/>
          <w:sz w:val="24"/>
          <w:szCs w:val="24"/>
        </w:rPr>
        <w:lastRenderedPageBreak/>
        <w:t xml:space="preserve">hívők, nem tapsikoló tömeg, nem jó propaganda, látszat kell, hanem olyan közösség, aki őszintén vágyja és hallgatja a kapitány hangját – akik valóban értik, hogy mit jelent az a mondat, hogy </w:t>
      </w:r>
      <w:proofErr w:type="gramStart"/>
      <w:r w:rsidRPr="008E2158">
        <w:rPr>
          <w:rFonts w:ascii="Arial" w:hAnsi="Arial" w:cs="Arial"/>
          <w:i/>
          <w:iCs/>
          <w:sz w:val="24"/>
          <w:szCs w:val="24"/>
        </w:rPr>
        <w:t>„boldogok</w:t>
      </w:r>
      <w:proofErr w:type="gramEnd"/>
      <w:r w:rsidRPr="008E2158">
        <w:rPr>
          <w:rFonts w:ascii="Arial" w:hAnsi="Arial" w:cs="Arial"/>
          <w:i/>
          <w:iCs/>
          <w:sz w:val="24"/>
          <w:szCs w:val="24"/>
        </w:rPr>
        <w:t xml:space="preserve"> akik hallgatják és megtartják az Isten beszédét”</w:t>
      </w:r>
      <w:r w:rsidRPr="008E2158">
        <w:rPr>
          <w:rFonts w:ascii="Arial" w:hAnsi="Arial" w:cs="Arial"/>
          <w:sz w:val="24"/>
          <w:szCs w:val="24"/>
        </w:rPr>
        <w:t xml:space="preserve">! </w:t>
      </w:r>
    </w:p>
    <w:p w14:paraId="1A31C6B5" w14:textId="77777777" w:rsidR="008E2158" w:rsidRPr="008E2158" w:rsidRDefault="008E2158" w:rsidP="008E2158">
      <w:pPr>
        <w:spacing w:line="360" w:lineRule="auto"/>
        <w:rPr>
          <w:rFonts w:ascii="Arial" w:hAnsi="Arial" w:cs="Arial"/>
          <w:sz w:val="24"/>
          <w:szCs w:val="24"/>
        </w:rPr>
      </w:pPr>
      <w:r w:rsidRPr="008E2158">
        <w:rPr>
          <w:rFonts w:ascii="Arial" w:hAnsi="Arial" w:cs="Arial"/>
          <w:sz w:val="24"/>
          <w:szCs w:val="24"/>
        </w:rPr>
        <w:t>Ez az, amire nektek is szükségetek van. Hogy vágyjátok és tartsátok meg az evangélium kegyelmének szavait, a krisztusi szeretet útmutatását. Ha ezt tudjátok komolyan venni, ha ezt tudjátok hallani és megélni a sok uszítás helyett a hétköznapokban is, akkor meg fogjátok tapasztalni, hogy milyen jó, ha egy hajóban evezünk.</w:t>
      </w:r>
    </w:p>
    <w:p w14:paraId="21CA7267" w14:textId="02A0D0AB" w:rsidR="00FB6CF4" w:rsidRPr="008E2158" w:rsidRDefault="008E2158" w:rsidP="008E2158">
      <w:pPr>
        <w:spacing w:line="360" w:lineRule="auto"/>
        <w:rPr>
          <w:sz w:val="24"/>
          <w:szCs w:val="24"/>
        </w:rPr>
      </w:pPr>
      <w:r w:rsidRPr="008E2158">
        <w:rPr>
          <w:rFonts w:ascii="Arial" w:hAnsi="Arial" w:cs="Arial"/>
          <w:sz w:val="24"/>
          <w:szCs w:val="24"/>
        </w:rPr>
        <w:t>Evezzetek egy ütemre, egy hangra, együtt lüktetve az Isten szeretetével és akkor, valóban a Krisztusra alapozva ti is meg fogjátok tapasztalni, amit Pál ír az alapigénk végén, hogy mennyire „</w:t>
      </w:r>
      <w:r w:rsidRPr="008E2158">
        <w:rPr>
          <w:rFonts w:ascii="Arial" w:hAnsi="Arial" w:cs="Arial"/>
          <w:i/>
          <w:iCs/>
          <w:sz w:val="24"/>
          <w:szCs w:val="24"/>
        </w:rPr>
        <w:t>Hűséges az Isten, aki elhívott titeket az ő Fiával, Jézus Krisztussal, a mi Urunkkal való közösségre.”</w:t>
      </w:r>
      <w:r w:rsidRPr="008E2158">
        <w:rPr>
          <w:rFonts w:ascii="Arial" w:hAnsi="Arial" w:cs="Arial"/>
          <w:sz w:val="24"/>
          <w:szCs w:val="24"/>
        </w:rPr>
        <w:t>. Így legyen! Ámen</w:t>
      </w:r>
    </w:p>
    <w:sectPr w:rsidR="00FB6CF4" w:rsidRPr="008E2158" w:rsidSect="0054375C">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87A6" w14:textId="77777777" w:rsidR="00B46ED2" w:rsidRDefault="00B46ED2" w:rsidP="009077D4">
      <w:pPr>
        <w:spacing w:after="0" w:line="240" w:lineRule="auto"/>
      </w:pPr>
      <w:r>
        <w:separator/>
      </w:r>
    </w:p>
  </w:endnote>
  <w:endnote w:type="continuationSeparator" w:id="0">
    <w:p w14:paraId="6C57CAD2" w14:textId="77777777" w:rsidR="00B46ED2" w:rsidRDefault="00B46ED2" w:rsidP="0090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301936"/>
      <w:docPartObj>
        <w:docPartGallery w:val="Page Numbers (Bottom of Page)"/>
        <w:docPartUnique/>
      </w:docPartObj>
    </w:sdtPr>
    <w:sdtContent>
      <w:p w14:paraId="4E560E06" w14:textId="775639C2" w:rsidR="009077D4" w:rsidRDefault="009077D4">
        <w:pPr>
          <w:pStyle w:val="llb"/>
          <w:jc w:val="right"/>
        </w:pPr>
        <w:r>
          <w:fldChar w:fldCharType="begin"/>
        </w:r>
        <w:r>
          <w:instrText>PAGE   \* MERGEFORMAT</w:instrText>
        </w:r>
        <w:r>
          <w:fldChar w:fldCharType="separate"/>
        </w:r>
        <w:r>
          <w:t>2</w:t>
        </w:r>
        <w:r>
          <w:fldChar w:fldCharType="end"/>
        </w:r>
      </w:p>
    </w:sdtContent>
  </w:sdt>
  <w:p w14:paraId="5A51AA9A" w14:textId="77777777" w:rsidR="009077D4" w:rsidRDefault="009077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F138" w14:textId="77777777" w:rsidR="00B46ED2" w:rsidRDefault="00B46ED2" w:rsidP="009077D4">
      <w:pPr>
        <w:spacing w:after="0" w:line="240" w:lineRule="auto"/>
      </w:pPr>
      <w:r>
        <w:separator/>
      </w:r>
    </w:p>
  </w:footnote>
  <w:footnote w:type="continuationSeparator" w:id="0">
    <w:p w14:paraId="0A0409A5" w14:textId="77777777" w:rsidR="00B46ED2" w:rsidRDefault="00B46ED2" w:rsidP="00907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5C"/>
    <w:rsid w:val="001C624D"/>
    <w:rsid w:val="00240C3F"/>
    <w:rsid w:val="00243994"/>
    <w:rsid w:val="002E0D05"/>
    <w:rsid w:val="004F6473"/>
    <w:rsid w:val="0054375C"/>
    <w:rsid w:val="005A0828"/>
    <w:rsid w:val="00703390"/>
    <w:rsid w:val="008E2158"/>
    <w:rsid w:val="009077D4"/>
    <w:rsid w:val="00985C4C"/>
    <w:rsid w:val="00A12DD6"/>
    <w:rsid w:val="00AA7C66"/>
    <w:rsid w:val="00B46ED2"/>
    <w:rsid w:val="00BD51C7"/>
    <w:rsid w:val="00D13535"/>
    <w:rsid w:val="00D939C2"/>
    <w:rsid w:val="00DB6C99"/>
    <w:rsid w:val="00FB6C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5479"/>
  <w15:chartTrackingRefBased/>
  <w15:docId w15:val="{93023998-B8C3-4943-92F0-5DC06A5B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E2158"/>
    <w:pPr>
      <w:spacing w:line="259" w:lineRule="auto"/>
    </w:pPr>
    <w:rPr>
      <w:kern w:val="0"/>
      <w:sz w:val="22"/>
      <w:szCs w:val="22"/>
      <w14:ligatures w14:val="none"/>
    </w:rPr>
  </w:style>
  <w:style w:type="paragraph" w:styleId="Cmsor1">
    <w:name w:val="heading 1"/>
    <w:basedOn w:val="Norml"/>
    <w:next w:val="Norml"/>
    <w:link w:val="Cmsor1Char"/>
    <w:uiPriority w:val="9"/>
    <w:qFormat/>
    <w:rsid w:val="005437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5437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54375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54375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54375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54375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54375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54375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54375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4375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4375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4375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4375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4375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4375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4375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4375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4375C"/>
    <w:rPr>
      <w:rFonts w:eastAsiaTheme="majorEastAsia" w:cstheme="majorBidi"/>
      <w:color w:val="272727" w:themeColor="text1" w:themeTint="D8"/>
    </w:rPr>
  </w:style>
  <w:style w:type="paragraph" w:styleId="Cm">
    <w:name w:val="Title"/>
    <w:basedOn w:val="Norml"/>
    <w:next w:val="Norml"/>
    <w:link w:val="CmChar"/>
    <w:uiPriority w:val="10"/>
    <w:qFormat/>
    <w:rsid w:val="005437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54375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4375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54375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4375C"/>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54375C"/>
    <w:rPr>
      <w:i/>
      <w:iCs/>
      <w:color w:val="404040" w:themeColor="text1" w:themeTint="BF"/>
    </w:rPr>
  </w:style>
  <w:style w:type="paragraph" w:styleId="Listaszerbekezds">
    <w:name w:val="List Paragraph"/>
    <w:basedOn w:val="Norml"/>
    <w:uiPriority w:val="34"/>
    <w:qFormat/>
    <w:rsid w:val="0054375C"/>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54375C"/>
    <w:rPr>
      <w:i/>
      <w:iCs/>
      <w:color w:val="0F4761" w:themeColor="accent1" w:themeShade="BF"/>
    </w:rPr>
  </w:style>
  <w:style w:type="paragraph" w:styleId="Kiemeltidzet">
    <w:name w:val="Intense Quote"/>
    <w:basedOn w:val="Norml"/>
    <w:next w:val="Norml"/>
    <w:link w:val="KiemeltidzetChar"/>
    <w:uiPriority w:val="30"/>
    <w:qFormat/>
    <w:rsid w:val="0054375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54375C"/>
    <w:rPr>
      <w:i/>
      <w:iCs/>
      <w:color w:val="0F4761" w:themeColor="accent1" w:themeShade="BF"/>
    </w:rPr>
  </w:style>
  <w:style w:type="character" w:styleId="Ershivatkozs">
    <w:name w:val="Intense Reference"/>
    <w:basedOn w:val="Bekezdsalapbettpusa"/>
    <w:uiPriority w:val="32"/>
    <w:qFormat/>
    <w:rsid w:val="0054375C"/>
    <w:rPr>
      <w:b/>
      <w:bCs/>
      <w:smallCaps/>
      <w:color w:val="0F4761" w:themeColor="accent1" w:themeShade="BF"/>
      <w:spacing w:val="5"/>
    </w:rPr>
  </w:style>
  <w:style w:type="character" w:styleId="Hiperhivatkozs">
    <w:name w:val="Hyperlink"/>
    <w:basedOn w:val="Bekezdsalapbettpusa"/>
    <w:uiPriority w:val="99"/>
    <w:unhideWhenUsed/>
    <w:rsid w:val="0054375C"/>
    <w:rPr>
      <w:color w:val="467886" w:themeColor="hyperlink"/>
      <w:u w:val="single"/>
    </w:rPr>
  </w:style>
  <w:style w:type="character" w:styleId="Feloldatlanmegemlts">
    <w:name w:val="Unresolved Mention"/>
    <w:basedOn w:val="Bekezdsalapbettpusa"/>
    <w:uiPriority w:val="99"/>
    <w:semiHidden/>
    <w:unhideWhenUsed/>
    <w:rsid w:val="0054375C"/>
    <w:rPr>
      <w:color w:val="605E5C"/>
      <w:shd w:val="clear" w:color="auto" w:fill="E1DFDD"/>
    </w:rPr>
  </w:style>
  <w:style w:type="paragraph" w:styleId="lfej">
    <w:name w:val="header"/>
    <w:basedOn w:val="Norml"/>
    <w:link w:val="lfejChar"/>
    <w:uiPriority w:val="99"/>
    <w:unhideWhenUsed/>
    <w:rsid w:val="009077D4"/>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9077D4"/>
  </w:style>
  <w:style w:type="paragraph" w:styleId="llb">
    <w:name w:val="footer"/>
    <w:basedOn w:val="Norml"/>
    <w:link w:val="llbChar"/>
    <w:uiPriority w:val="99"/>
    <w:unhideWhenUsed/>
    <w:rsid w:val="009077D4"/>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90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1199</Words>
  <Characters>8277</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4</cp:revision>
  <dcterms:created xsi:type="dcterms:W3CDTF">2025-10-15T14:04:00Z</dcterms:created>
  <dcterms:modified xsi:type="dcterms:W3CDTF">2025-10-20T14:10:00Z</dcterms:modified>
</cp:coreProperties>
</file>