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C721"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Kegyelem nektek és békesség Istentől a mi Atyánktól és az Úr Jézus Krisztustól!</w:t>
      </w:r>
    </w:p>
    <w:p w14:paraId="7ADA2D3A" w14:textId="77777777" w:rsidR="003B387F" w:rsidRPr="003B387F" w:rsidRDefault="003B387F" w:rsidP="003B387F">
      <w:pPr>
        <w:spacing w:line="360" w:lineRule="auto"/>
        <w:rPr>
          <w:rFonts w:ascii="Arial" w:hAnsi="Arial" w:cs="Arial"/>
          <w:i/>
          <w:iCs/>
          <w:sz w:val="24"/>
          <w:szCs w:val="24"/>
        </w:rPr>
      </w:pPr>
      <w:r w:rsidRPr="003B387F">
        <w:rPr>
          <w:rFonts w:ascii="Arial" w:hAnsi="Arial" w:cs="Arial"/>
          <w:sz w:val="24"/>
          <w:szCs w:val="24"/>
          <w:u w:val="single"/>
        </w:rPr>
        <w:t>1Móz 4, 1-10</w:t>
      </w:r>
      <w:r w:rsidRPr="003B387F">
        <w:rPr>
          <w:rFonts w:ascii="Arial" w:hAnsi="Arial" w:cs="Arial"/>
          <w:sz w:val="24"/>
          <w:szCs w:val="24"/>
        </w:rPr>
        <w:br/>
      </w:r>
      <w:r w:rsidRPr="003B387F">
        <w:rPr>
          <w:rFonts w:ascii="Arial" w:hAnsi="Arial" w:cs="Arial"/>
          <w:i/>
          <w:iCs/>
          <w:sz w:val="24"/>
          <w:szCs w:val="24"/>
        </w:rPr>
        <w:t xml:space="preserve">Azután Ádám a feleségével, Évával hált, aki teherbe esett, megszülte </w:t>
      </w:r>
      <w:proofErr w:type="spellStart"/>
      <w:r w:rsidRPr="003B387F">
        <w:rPr>
          <w:rFonts w:ascii="Arial" w:hAnsi="Arial" w:cs="Arial"/>
          <w:i/>
          <w:iCs/>
          <w:sz w:val="24"/>
          <w:szCs w:val="24"/>
        </w:rPr>
        <w:t>Kaint</w:t>
      </w:r>
      <w:proofErr w:type="spellEnd"/>
      <w:r w:rsidRPr="003B387F">
        <w:rPr>
          <w:rFonts w:ascii="Arial" w:hAnsi="Arial" w:cs="Arial"/>
          <w:i/>
          <w:iCs/>
          <w:sz w:val="24"/>
          <w:szCs w:val="24"/>
        </w:rPr>
        <w:t>, és azt mondta: Fiút kaptam az Úrtól!</w:t>
      </w:r>
      <w:r w:rsidRPr="003B387F">
        <w:rPr>
          <w:rFonts w:ascii="Arial" w:hAnsi="Arial" w:cs="Arial"/>
          <w:i/>
          <w:iCs/>
          <w:sz w:val="24"/>
          <w:szCs w:val="24"/>
          <w:vertAlign w:val="superscript"/>
        </w:rPr>
        <w:t>2</w:t>
      </w:r>
      <w:r w:rsidRPr="003B387F">
        <w:rPr>
          <w:rFonts w:ascii="Arial" w:hAnsi="Arial" w:cs="Arial"/>
          <w:i/>
          <w:iCs/>
          <w:sz w:val="24"/>
          <w:szCs w:val="24"/>
        </w:rPr>
        <w:t xml:space="preserve">Majd újból szült: annak testvérét, Ábelt. Ábel juhpásztor lett, </w:t>
      </w:r>
      <w:proofErr w:type="spellStart"/>
      <w:r w:rsidRPr="003B387F">
        <w:rPr>
          <w:rFonts w:ascii="Arial" w:hAnsi="Arial" w:cs="Arial"/>
          <w:i/>
          <w:iCs/>
          <w:sz w:val="24"/>
          <w:szCs w:val="24"/>
        </w:rPr>
        <w:t>Kain</w:t>
      </w:r>
      <w:proofErr w:type="spellEnd"/>
      <w:r w:rsidRPr="003B387F">
        <w:rPr>
          <w:rFonts w:ascii="Arial" w:hAnsi="Arial" w:cs="Arial"/>
          <w:i/>
          <w:iCs/>
          <w:sz w:val="24"/>
          <w:szCs w:val="24"/>
        </w:rPr>
        <w:t xml:space="preserve"> pedig földművelő.</w:t>
      </w:r>
      <w:r w:rsidRPr="003B387F">
        <w:rPr>
          <w:rFonts w:ascii="Arial" w:hAnsi="Arial" w:cs="Arial"/>
          <w:i/>
          <w:iCs/>
          <w:sz w:val="24"/>
          <w:szCs w:val="24"/>
          <w:vertAlign w:val="superscript"/>
        </w:rPr>
        <w:t>3</w:t>
      </w:r>
      <w:r w:rsidRPr="003B387F">
        <w:rPr>
          <w:rFonts w:ascii="Arial" w:hAnsi="Arial" w:cs="Arial"/>
          <w:i/>
          <w:iCs/>
          <w:sz w:val="24"/>
          <w:szCs w:val="24"/>
        </w:rPr>
        <w:t xml:space="preserve">Egy idő múlva </w:t>
      </w:r>
      <w:proofErr w:type="spellStart"/>
      <w:r w:rsidRPr="003B387F">
        <w:rPr>
          <w:rFonts w:ascii="Arial" w:hAnsi="Arial" w:cs="Arial"/>
          <w:i/>
          <w:iCs/>
          <w:sz w:val="24"/>
          <w:szCs w:val="24"/>
        </w:rPr>
        <w:t>Kain</w:t>
      </w:r>
      <w:proofErr w:type="spellEnd"/>
      <w:r w:rsidRPr="003B387F">
        <w:rPr>
          <w:rFonts w:ascii="Arial" w:hAnsi="Arial" w:cs="Arial"/>
          <w:i/>
          <w:iCs/>
          <w:sz w:val="24"/>
          <w:szCs w:val="24"/>
        </w:rPr>
        <w:t xml:space="preserve"> áldozatot vitt az Úrnak a föld terméséből.</w:t>
      </w:r>
      <w:r w:rsidRPr="003B387F">
        <w:rPr>
          <w:rFonts w:ascii="Arial" w:hAnsi="Arial" w:cs="Arial"/>
          <w:i/>
          <w:iCs/>
          <w:sz w:val="24"/>
          <w:szCs w:val="24"/>
          <w:vertAlign w:val="superscript"/>
        </w:rPr>
        <w:t xml:space="preserve"> 4</w:t>
      </w:r>
      <w:r w:rsidRPr="003B387F">
        <w:rPr>
          <w:rFonts w:ascii="Arial" w:hAnsi="Arial" w:cs="Arial"/>
          <w:i/>
          <w:iCs/>
          <w:sz w:val="24"/>
          <w:szCs w:val="24"/>
        </w:rPr>
        <w:t>Ábel is vitt elsőszülött bárányaiból, azok kövérjéből. Az Úr rátekintett Ábelre és áldozatára,</w:t>
      </w:r>
      <w:r w:rsidRPr="003B387F">
        <w:rPr>
          <w:rFonts w:ascii="Arial" w:hAnsi="Arial" w:cs="Arial"/>
          <w:i/>
          <w:iCs/>
          <w:sz w:val="24"/>
          <w:szCs w:val="24"/>
          <w:vertAlign w:val="superscript"/>
        </w:rPr>
        <w:t>5</w:t>
      </w:r>
      <w:r w:rsidRPr="003B387F">
        <w:rPr>
          <w:rFonts w:ascii="Arial" w:hAnsi="Arial" w:cs="Arial"/>
          <w:i/>
          <w:iCs/>
          <w:sz w:val="24"/>
          <w:szCs w:val="24"/>
        </w:rPr>
        <w:t xml:space="preserve">de </w:t>
      </w:r>
      <w:proofErr w:type="spellStart"/>
      <w:r w:rsidRPr="003B387F">
        <w:rPr>
          <w:rFonts w:ascii="Arial" w:hAnsi="Arial" w:cs="Arial"/>
          <w:i/>
          <w:iCs/>
          <w:sz w:val="24"/>
          <w:szCs w:val="24"/>
        </w:rPr>
        <w:t>Kainra</w:t>
      </w:r>
      <w:proofErr w:type="spellEnd"/>
      <w:r w:rsidRPr="003B387F">
        <w:rPr>
          <w:rFonts w:ascii="Arial" w:hAnsi="Arial" w:cs="Arial"/>
          <w:i/>
          <w:iCs/>
          <w:sz w:val="24"/>
          <w:szCs w:val="24"/>
        </w:rPr>
        <w:t xml:space="preserve"> és áldozatára nem tekintett. </w:t>
      </w:r>
      <w:proofErr w:type="spellStart"/>
      <w:r w:rsidRPr="003B387F">
        <w:rPr>
          <w:rFonts w:ascii="Arial" w:hAnsi="Arial" w:cs="Arial"/>
          <w:i/>
          <w:iCs/>
          <w:sz w:val="24"/>
          <w:szCs w:val="24"/>
        </w:rPr>
        <w:t>Kain</w:t>
      </w:r>
      <w:proofErr w:type="spellEnd"/>
      <w:r w:rsidRPr="003B387F">
        <w:rPr>
          <w:rFonts w:ascii="Arial" w:hAnsi="Arial" w:cs="Arial"/>
          <w:i/>
          <w:iCs/>
          <w:sz w:val="24"/>
          <w:szCs w:val="24"/>
        </w:rPr>
        <w:t xml:space="preserve"> emiatt nagy haragra </w:t>
      </w:r>
      <w:proofErr w:type="spellStart"/>
      <w:r w:rsidRPr="003B387F">
        <w:rPr>
          <w:rFonts w:ascii="Arial" w:hAnsi="Arial" w:cs="Arial"/>
          <w:i/>
          <w:iCs/>
          <w:sz w:val="24"/>
          <w:szCs w:val="24"/>
        </w:rPr>
        <w:t>gerjedt</w:t>
      </w:r>
      <w:proofErr w:type="spellEnd"/>
      <w:r w:rsidRPr="003B387F">
        <w:rPr>
          <w:rFonts w:ascii="Arial" w:hAnsi="Arial" w:cs="Arial"/>
          <w:i/>
          <w:iCs/>
          <w:sz w:val="24"/>
          <w:szCs w:val="24"/>
        </w:rPr>
        <w:t>, és lehorgasztotta a fejét.</w:t>
      </w:r>
      <w:r w:rsidRPr="003B387F">
        <w:rPr>
          <w:rFonts w:ascii="Arial" w:hAnsi="Arial" w:cs="Arial"/>
          <w:i/>
          <w:iCs/>
          <w:sz w:val="24"/>
          <w:szCs w:val="24"/>
          <w:vertAlign w:val="superscript"/>
        </w:rPr>
        <w:t>6</w:t>
      </w:r>
      <w:r w:rsidRPr="003B387F">
        <w:rPr>
          <w:rFonts w:ascii="Arial" w:hAnsi="Arial" w:cs="Arial"/>
          <w:i/>
          <w:iCs/>
          <w:sz w:val="24"/>
          <w:szCs w:val="24"/>
        </w:rPr>
        <w:t xml:space="preserve">Ekkor azt kérdezte </w:t>
      </w:r>
      <w:proofErr w:type="spellStart"/>
      <w:r w:rsidRPr="003B387F">
        <w:rPr>
          <w:rFonts w:ascii="Arial" w:hAnsi="Arial" w:cs="Arial"/>
          <w:i/>
          <w:iCs/>
          <w:sz w:val="24"/>
          <w:szCs w:val="24"/>
        </w:rPr>
        <w:t>Kaintól</w:t>
      </w:r>
      <w:proofErr w:type="spellEnd"/>
      <w:r w:rsidRPr="003B387F">
        <w:rPr>
          <w:rFonts w:ascii="Arial" w:hAnsi="Arial" w:cs="Arial"/>
          <w:i/>
          <w:iCs/>
          <w:sz w:val="24"/>
          <w:szCs w:val="24"/>
        </w:rPr>
        <w:t xml:space="preserve"> az Úr: Miért gerjedtél haragra, és miért horgasztod le a fejed?</w:t>
      </w:r>
      <w:proofErr w:type="gramStart"/>
      <w:r w:rsidRPr="003B387F">
        <w:rPr>
          <w:rFonts w:ascii="Arial" w:hAnsi="Arial" w:cs="Arial"/>
          <w:i/>
          <w:iCs/>
          <w:sz w:val="24"/>
          <w:szCs w:val="24"/>
          <w:vertAlign w:val="superscript"/>
        </w:rPr>
        <w:t>7</w:t>
      </w:r>
      <w:r w:rsidRPr="003B387F">
        <w:rPr>
          <w:rFonts w:ascii="Arial" w:hAnsi="Arial" w:cs="Arial"/>
          <w:i/>
          <w:iCs/>
          <w:sz w:val="24"/>
          <w:szCs w:val="24"/>
        </w:rPr>
        <w:t>Hiszen</w:t>
      </w:r>
      <w:proofErr w:type="gramEnd"/>
      <w:r w:rsidRPr="003B387F">
        <w:rPr>
          <w:rFonts w:ascii="Arial" w:hAnsi="Arial" w:cs="Arial"/>
          <w:i/>
          <w:iCs/>
          <w:sz w:val="24"/>
          <w:szCs w:val="24"/>
        </w:rPr>
        <w:t xml:space="preserve"> ha jól cselekszel, emelt fővel járhatsz. Ha pedig nem jól cselekszel, a bűn az ajtó előtt leselkedik, és rád vágyódik, de te uralkodjál rajta!</w:t>
      </w:r>
      <w:r w:rsidRPr="003B387F">
        <w:rPr>
          <w:rFonts w:ascii="Arial" w:hAnsi="Arial" w:cs="Arial"/>
          <w:i/>
          <w:iCs/>
          <w:sz w:val="24"/>
          <w:szCs w:val="24"/>
          <w:vertAlign w:val="superscript"/>
        </w:rPr>
        <w:t xml:space="preserve"> 8</w:t>
      </w:r>
      <w:r w:rsidRPr="003B387F">
        <w:rPr>
          <w:rFonts w:ascii="Arial" w:hAnsi="Arial" w:cs="Arial"/>
          <w:i/>
          <w:iCs/>
          <w:sz w:val="24"/>
          <w:szCs w:val="24"/>
        </w:rPr>
        <w:t xml:space="preserve">Ezután azt mondta </w:t>
      </w:r>
      <w:proofErr w:type="spellStart"/>
      <w:r w:rsidRPr="003B387F">
        <w:rPr>
          <w:rFonts w:ascii="Arial" w:hAnsi="Arial" w:cs="Arial"/>
          <w:i/>
          <w:iCs/>
          <w:sz w:val="24"/>
          <w:szCs w:val="24"/>
        </w:rPr>
        <w:t>Kain</w:t>
      </w:r>
      <w:proofErr w:type="spellEnd"/>
      <w:r w:rsidRPr="003B387F">
        <w:rPr>
          <w:rFonts w:ascii="Arial" w:hAnsi="Arial" w:cs="Arial"/>
          <w:i/>
          <w:iCs/>
          <w:sz w:val="24"/>
          <w:szCs w:val="24"/>
        </w:rPr>
        <w:t xml:space="preserve"> a testvérének, Ábelnek: Menjünk ki a mezőre! Amikor a mezőn voltak, </w:t>
      </w:r>
      <w:proofErr w:type="spellStart"/>
      <w:r w:rsidRPr="003B387F">
        <w:rPr>
          <w:rFonts w:ascii="Arial" w:hAnsi="Arial" w:cs="Arial"/>
          <w:i/>
          <w:iCs/>
          <w:sz w:val="24"/>
          <w:szCs w:val="24"/>
        </w:rPr>
        <w:t>rátámadt</w:t>
      </w:r>
      <w:proofErr w:type="spellEnd"/>
      <w:r w:rsidRPr="003B387F">
        <w:rPr>
          <w:rFonts w:ascii="Arial" w:hAnsi="Arial" w:cs="Arial"/>
          <w:i/>
          <w:iCs/>
          <w:sz w:val="24"/>
          <w:szCs w:val="24"/>
        </w:rPr>
        <w:t xml:space="preserve"> </w:t>
      </w:r>
      <w:proofErr w:type="spellStart"/>
      <w:r w:rsidRPr="003B387F">
        <w:rPr>
          <w:rFonts w:ascii="Arial" w:hAnsi="Arial" w:cs="Arial"/>
          <w:i/>
          <w:iCs/>
          <w:sz w:val="24"/>
          <w:szCs w:val="24"/>
        </w:rPr>
        <w:t>Kain</w:t>
      </w:r>
      <w:proofErr w:type="spellEnd"/>
      <w:r w:rsidRPr="003B387F">
        <w:rPr>
          <w:rFonts w:ascii="Arial" w:hAnsi="Arial" w:cs="Arial"/>
          <w:i/>
          <w:iCs/>
          <w:sz w:val="24"/>
          <w:szCs w:val="24"/>
        </w:rPr>
        <w:t xml:space="preserve"> a testvérére, Ábelre, és meggyilkolta. </w:t>
      </w:r>
      <w:r w:rsidRPr="003B387F">
        <w:rPr>
          <w:rFonts w:ascii="Arial" w:hAnsi="Arial" w:cs="Arial"/>
          <w:i/>
          <w:iCs/>
          <w:sz w:val="24"/>
          <w:szCs w:val="24"/>
          <w:vertAlign w:val="superscript"/>
        </w:rPr>
        <w:t>9</w:t>
      </w:r>
      <w:r w:rsidRPr="003B387F">
        <w:rPr>
          <w:rFonts w:ascii="Arial" w:hAnsi="Arial" w:cs="Arial"/>
          <w:i/>
          <w:iCs/>
          <w:sz w:val="24"/>
          <w:szCs w:val="24"/>
        </w:rPr>
        <w:t xml:space="preserve">Akkor az Úr megkérdezte </w:t>
      </w:r>
      <w:proofErr w:type="spellStart"/>
      <w:r w:rsidRPr="003B387F">
        <w:rPr>
          <w:rFonts w:ascii="Arial" w:hAnsi="Arial" w:cs="Arial"/>
          <w:i/>
          <w:iCs/>
          <w:sz w:val="24"/>
          <w:szCs w:val="24"/>
        </w:rPr>
        <w:t>Kaintól</w:t>
      </w:r>
      <w:proofErr w:type="spellEnd"/>
      <w:r w:rsidRPr="003B387F">
        <w:rPr>
          <w:rFonts w:ascii="Arial" w:hAnsi="Arial" w:cs="Arial"/>
          <w:i/>
          <w:iCs/>
          <w:sz w:val="24"/>
          <w:szCs w:val="24"/>
        </w:rPr>
        <w:t xml:space="preserve">: </w:t>
      </w:r>
      <w:r w:rsidRPr="003B387F">
        <w:rPr>
          <w:rFonts w:ascii="Arial" w:hAnsi="Arial" w:cs="Arial"/>
          <w:i/>
          <w:iCs/>
          <w:sz w:val="24"/>
          <w:szCs w:val="24"/>
        </w:rPr>
        <w:lastRenderedPageBreak/>
        <w:t xml:space="preserve">Hol van Ábel, a testvéred? </w:t>
      </w:r>
      <w:proofErr w:type="spellStart"/>
      <w:r w:rsidRPr="003B387F">
        <w:rPr>
          <w:rFonts w:ascii="Arial" w:hAnsi="Arial" w:cs="Arial"/>
          <w:i/>
          <w:iCs/>
          <w:sz w:val="24"/>
          <w:szCs w:val="24"/>
        </w:rPr>
        <w:t>Kain</w:t>
      </w:r>
      <w:proofErr w:type="spellEnd"/>
      <w:r w:rsidRPr="003B387F">
        <w:rPr>
          <w:rFonts w:ascii="Arial" w:hAnsi="Arial" w:cs="Arial"/>
          <w:i/>
          <w:iCs/>
          <w:sz w:val="24"/>
          <w:szCs w:val="24"/>
        </w:rPr>
        <w:t xml:space="preserve"> ezt felelte: Nem tudom! Hát őrzője vagyok én a testvéremnek?</w:t>
      </w:r>
      <w:r w:rsidRPr="003B387F">
        <w:rPr>
          <w:rFonts w:ascii="Arial" w:hAnsi="Arial" w:cs="Arial"/>
          <w:i/>
          <w:iCs/>
          <w:sz w:val="24"/>
          <w:szCs w:val="24"/>
          <w:vertAlign w:val="superscript"/>
        </w:rPr>
        <w:t>10</w:t>
      </w:r>
      <w:r w:rsidRPr="003B387F">
        <w:rPr>
          <w:rFonts w:ascii="Arial" w:hAnsi="Arial" w:cs="Arial"/>
          <w:i/>
          <w:iCs/>
          <w:sz w:val="24"/>
          <w:szCs w:val="24"/>
        </w:rPr>
        <w:t>De az Úr így szólt: Mit tettél? Testvéred kiontott vére hozzám kiált a földből!</w:t>
      </w:r>
      <w:r w:rsidRPr="003B387F">
        <w:rPr>
          <w:rFonts w:ascii="Arial" w:hAnsi="Arial" w:cs="Arial"/>
          <w:i/>
          <w:iCs/>
          <w:sz w:val="24"/>
          <w:szCs w:val="24"/>
          <w:vertAlign w:val="superscript"/>
        </w:rPr>
        <w:t xml:space="preserve"> </w:t>
      </w:r>
    </w:p>
    <w:p w14:paraId="1F060E2C"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Isten kegyelménél élő Gyülekezet!</w:t>
      </w:r>
    </w:p>
    <w:p w14:paraId="465A6A74"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Biztos vagyok benne, hogy mindannyiótok életében vannak fontos „elsők”. Első otthonom, első iskolám, első barát, első szerelem, első csók, első gyermek, első munkahely, első fizetés, első kudarcélmény, első imádságom, első találkozásom Krisztussal - és ki-ki mind sorolhatja az ő fontos elsőit.</w:t>
      </w:r>
      <w:r w:rsidRPr="003B387F">
        <w:rPr>
          <w:rFonts w:ascii="Arial" w:hAnsi="Arial" w:cs="Arial"/>
          <w:sz w:val="24"/>
          <w:szCs w:val="24"/>
        </w:rPr>
        <w:br/>
        <w:t xml:space="preserve">Hát ez a mai igeszakasz bőven hoz elénk fontos „elsőket”, amik nem csak az adott szereplők életében, de az emberiség számára is </w:t>
      </w:r>
      <w:proofErr w:type="spellStart"/>
      <w:r w:rsidRPr="003B387F">
        <w:rPr>
          <w:rFonts w:ascii="Arial" w:hAnsi="Arial" w:cs="Arial"/>
          <w:sz w:val="24"/>
          <w:szCs w:val="24"/>
        </w:rPr>
        <w:t>fontosak</w:t>
      </w:r>
      <w:proofErr w:type="spellEnd"/>
      <w:r w:rsidRPr="003B387F">
        <w:rPr>
          <w:rFonts w:ascii="Arial" w:hAnsi="Arial" w:cs="Arial"/>
          <w:sz w:val="24"/>
          <w:szCs w:val="24"/>
        </w:rPr>
        <w:t>.</w:t>
      </w:r>
    </w:p>
    <w:p w14:paraId="15B2AE06"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 xml:space="preserve">Talán leginkább úgy szokták emlegetni </w:t>
      </w:r>
      <w:proofErr w:type="spellStart"/>
      <w:r w:rsidRPr="003B387F">
        <w:rPr>
          <w:rFonts w:ascii="Arial" w:hAnsi="Arial" w:cs="Arial"/>
          <w:sz w:val="24"/>
          <w:szCs w:val="24"/>
        </w:rPr>
        <w:t>Kain</w:t>
      </w:r>
      <w:proofErr w:type="spellEnd"/>
      <w:r w:rsidRPr="003B387F">
        <w:rPr>
          <w:rFonts w:ascii="Arial" w:hAnsi="Arial" w:cs="Arial"/>
          <w:sz w:val="24"/>
          <w:szCs w:val="24"/>
        </w:rPr>
        <w:t xml:space="preserve"> és Ábel történetét, mint az első gyilkosság története, csakhogy ezzel nagyon leszűkítjük ezt az igeszakaszt. Hiszen, ha az elejétől nézzük, akkor először is az első gyermekvállalás történetét kellene felfedezzük benne, ami mellett azért nem jó elmenni egy vállvonással! </w:t>
      </w:r>
      <w:r w:rsidRPr="003B387F">
        <w:rPr>
          <w:rFonts w:ascii="Arial" w:hAnsi="Arial" w:cs="Arial"/>
          <w:sz w:val="24"/>
          <w:szCs w:val="24"/>
        </w:rPr>
        <w:br/>
      </w:r>
      <w:r w:rsidRPr="003B387F">
        <w:rPr>
          <w:rFonts w:ascii="Arial" w:hAnsi="Arial" w:cs="Arial"/>
          <w:sz w:val="24"/>
          <w:szCs w:val="24"/>
        </w:rPr>
        <w:lastRenderedPageBreak/>
        <w:t xml:space="preserve">Hiszen messze nem jelentéktelen téma, hogy hogyan éli meg ezt az ember, hogy például az első anya, hogyan viszonyul </w:t>
      </w:r>
      <w:proofErr w:type="spellStart"/>
      <w:r w:rsidRPr="003B387F">
        <w:rPr>
          <w:rFonts w:ascii="Arial" w:hAnsi="Arial" w:cs="Arial"/>
          <w:sz w:val="24"/>
          <w:szCs w:val="24"/>
        </w:rPr>
        <w:t>mindehhez</w:t>
      </w:r>
      <w:proofErr w:type="spellEnd"/>
      <w:r w:rsidRPr="003B387F">
        <w:rPr>
          <w:rFonts w:ascii="Arial" w:hAnsi="Arial" w:cs="Arial"/>
          <w:sz w:val="24"/>
          <w:szCs w:val="24"/>
        </w:rPr>
        <w:t>. Olvasunk ugyanis egy nagyon fontos dolgot itt Évától: „</w:t>
      </w:r>
      <w:r w:rsidRPr="003B387F">
        <w:rPr>
          <w:rFonts w:ascii="Arial" w:hAnsi="Arial" w:cs="Arial"/>
          <w:i/>
          <w:iCs/>
          <w:sz w:val="24"/>
          <w:szCs w:val="24"/>
        </w:rPr>
        <w:t>azt mondta: Fiút kaptam az Úrtól!”</w:t>
      </w:r>
      <w:r w:rsidRPr="003B387F">
        <w:rPr>
          <w:rFonts w:ascii="Arial" w:hAnsi="Arial" w:cs="Arial"/>
          <w:sz w:val="24"/>
          <w:szCs w:val="24"/>
        </w:rPr>
        <w:t xml:space="preserve">. </w:t>
      </w:r>
      <w:r w:rsidRPr="003B387F">
        <w:rPr>
          <w:rFonts w:ascii="Arial" w:hAnsi="Arial" w:cs="Arial"/>
          <w:i/>
          <w:iCs/>
          <w:sz w:val="24"/>
          <w:szCs w:val="24"/>
        </w:rPr>
        <w:t>Kaptam</w:t>
      </w:r>
      <w:r w:rsidRPr="003B387F">
        <w:rPr>
          <w:rFonts w:ascii="Arial" w:hAnsi="Arial" w:cs="Arial"/>
          <w:sz w:val="24"/>
          <w:szCs w:val="24"/>
        </w:rPr>
        <w:t xml:space="preserve"> – kapni valamit, megajándékozottnak lenni, nem pedig úgy érezni, hogy természetes és jogom van hozzá.</w:t>
      </w:r>
      <w:r w:rsidRPr="003B387F">
        <w:rPr>
          <w:rFonts w:ascii="Arial" w:hAnsi="Arial" w:cs="Arial"/>
          <w:sz w:val="24"/>
          <w:szCs w:val="24"/>
        </w:rPr>
        <w:br/>
        <w:t>Ennyire általános lenne ez ma az emberiség gondolkodásában, hogy nem csak, hogy hálásak vagyunk a gyermekeinkért, de ki tudjuk jelenteni, hogy Isten ajándékai ők a mi számunkra, akiket valóban ennyire és így megbecsülünk minden nap?</w:t>
      </w:r>
      <w:r w:rsidRPr="003B387F">
        <w:rPr>
          <w:rFonts w:ascii="Arial" w:hAnsi="Arial" w:cs="Arial"/>
          <w:sz w:val="24"/>
          <w:szCs w:val="24"/>
        </w:rPr>
        <w:br/>
        <w:t xml:space="preserve">Kimondjuk ezt igen, de meg is éljük, és a tetteinkkel, </w:t>
      </w:r>
      <w:proofErr w:type="spellStart"/>
      <w:r w:rsidRPr="003B387F">
        <w:rPr>
          <w:rFonts w:ascii="Arial" w:hAnsi="Arial" w:cs="Arial"/>
          <w:sz w:val="24"/>
          <w:szCs w:val="24"/>
        </w:rPr>
        <w:t>szavainkkal</w:t>
      </w:r>
      <w:proofErr w:type="spellEnd"/>
      <w:r w:rsidRPr="003B387F">
        <w:rPr>
          <w:rFonts w:ascii="Arial" w:hAnsi="Arial" w:cs="Arial"/>
          <w:sz w:val="24"/>
          <w:szCs w:val="24"/>
        </w:rPr>
        <w:t xml:space="preserve"> is valóban ezt képviseljük a hétköznapokban feléjük és a Teremtő Úr felé is?</w:t>
      </w:r>
      <w:r w:rsidRPr="003B387F">
        <w:rPr>
          <w:rFonts w:ascii="Arial" w:hAnsi="Arial" w:cs="Arial"/>
          <w:sz w:val="24"/>
          <w:szCs w:val="24"/>
        </w:rPr>
        <w:br/>
        <w:t xml:space="preserve">Annyi mindent keverünk bele a család és gyermekvállalás kérdésébe ma, kezdve a megélhetési félelmektől, egészségügyi kockázatokon át, karrier, CSOK, adókedvezmény, vagy épp a gender kérdések témáját is, és közben valahogy egyre inkább háttérbe kerül, hogy meg tudjuk élni és komolyan tudjuk venni, hogy a </w:t>
      </w:r>
      <w:r w:rsidRPr="003B387F">
        <w:rPr>
          <w:rFonts w:ascii="Arial" w:hAnsi="Arial" w:cs="Arial"/>
          <w:sz w:val="24"/>
          <w:szCs w:val="24"/>
        </w:rPr>
        <w:lastRenderedPageBreak/>
        <w:t>gyermek Isten ajándéka a számodra.</w:t>
      </w:r>
      <w:r w:rsidRPr="003B387F">
        <w:rPr>
          <w:rFonts w:ascii="Arial" w:hAnsi="Arial" w:cs="Arial"/>
          <w:sz w:val="24"/>
          <w:szCs w:val="24"/>
        </w:rPr>
        <w:br/>
        <w:t>Egy első, egy igen fontos és pozitív tartalmú első, amit sokkal jobban kellene hangsúlyoznunk ebből az igéből. De vannak itt még elsők, haladjunk tovább - ugyan mindet nem bontom ki ennyire!</w:t>
      </w:r>
    </w:p>
    <w:p w14:paraId="02CAD368"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 xml:space="preserve">Itt az első testvérpár – gondolhatunk a családi dinamikáink sokszínűségeire és hibáira is – nem kis téma ez sem. Aztán az első munkamegosztás: a földműves </w:t>
      </w:r>
      <w:proofErr w:type="spellStart"/>
      <w:r w:rsidRPr="003B387F">
        <w:rPr>
          <w:rFonts w:ascii="Arial" w:hAnsi="Arial" w:cs="Arial"/>
          <w:sz w:val="24"/>
          <w:szCs w:val="24"/>
        </w:rPr>
        <w:t>Kain</w:t>
      </w:r>
      <w:proofErr w:type="spellEnd"/>
      <w:r w:rsidRPr="003B387F">
        <w:rPr>
          <w:rFonts w:ascii="Arial" w:hAnsi="Arial" w:cs="Arial"/>
          <w:sz w:val="24"/>
          <w:szCs w:val="24"/>
        </w:rPr>
        <w:t xml:space="preserve">, az első szülött, aki birtokolja a földet, és Ábel a pásztor. Egymásra vannak utalva, közös lehetne az érdek, a cél, egy jó együttműködés lehetne, de ehelyett versengés, viszály és ellenségeskedés alakul ki. Ismét gondolhatunk magunkra is! Mennyi emberrel lehetne gyümölcsöző, örömteli együttműködésünk és e helyett sokkal nagyobb számban </w:t>
      </w:r>
      <w:proofErr w:type="spellStart"/>
      <w:r w:rsidRPr="003B387F">
        <w:rPr>
          <w:rFonts w:ascii="Arial" w:hAnsi="Arial" w:cs="Arial"/>
          <w:sz w:val="24"/>
          <w:szCs w:val="24"/>
        </w:rPr>
        <w:t>határolódunk</w:t>
      </w:r>
      <w:proofErr w:type="spellEnd"/>
      <w:r w:rsidRPr="003B387F">
        <w:rPr>
          <w:rFonts w:ascii="Arial" w:hAnsi="Arial" w:cs="Arial"/>
          <w:sz w:val="24"/>
          <w:szCs w:val="24"/>
        </w:rPr>
        <w:t xml:space="preserve"> el, keressük a rossz szándékot, próbálunk hasznot húzni egymásból, vagy épp csak túltenni a másikon. A munka és annak gyümölcsének az áldása ott van egy karnyújtásnyira, de inkább ellökjük magunktól és keresztbe teszünk egymásnak.</w:t>
      </w:r>
      <w:r w:rsidRPr="003B387F">
        <w:rPr>
          <w:rFonts w:ascii="Arial" w:hAnsi="Arial" w:cs="Arial"/>
          <w:sz w:val="24"/>
          <w:szCs w:val="24"/>
        </w:rPr>
        <w:br/>
      </w:r>
      <w:r w:rsidRPr="003B387F">
        <w:rPr>
          <w:rFonts w:ascii="Arial" w:hAnsi="Arial" w:cs="Arial"/>
          <w:sz w:val="24"/>
          <w:szCs w:val="24"/>
        </w:rPr>
        <w:lastRenderedPageBreak/>
        <w:t>Épp a héten olvasták a gyerekek az iskolában a Róka és a Gólya vendégségéről szóló mesét. Ott is valóban jelen van a lehetőség, hogy megvendégeljék egymást, hogy a testvéri, befogadó szeretetről szóljon a történet, de helyette mind a ketten rosszul járnak. Ártanak egymásnak és így persze ártanak maguknak is.</w:t>
      </w:r>
    </w:p>
    <w:p w14:paraId="3A1CEB3D"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Aztán az első áldozatbemutatási leírást is itt találjuk. Istennek adnának valamit, hogy kifejezzék a hálájukat. Mi adunk az Istennek valódi hálából? Nem kötelességből, nem szokásból, hanem valódi, őszinte, egyszerű hálából? Te szoktál ennyire tisztán és sallang mentesen hálát adni?</w:t>
      </w:r>
    </w:p>
    <w:p w14:paraId="02794E52"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 xml:space="preserve">Majd rögtön jön a következő első: itt találkozunk először azzal, hogy a mennyei Atyát nem mindig értik a gyermekei. Isten nem tekint </w:t>
      </w:r>
      <w:proofErr w:type="spellStart"/>
      <w:r w:rsidRPr="003B387F">
        <w:rPr>
          <w:rFonts w:ascii="Arial" w:hAnsi="Arial" w:cs="Arial"/>
          <w:sz w:val="24"/>
          <w:szCs w:val="24"/>
        </w:rPr>
        <w:t>Kain</w:t>
      </w:r>
      <w:proofErr w:type="spellEnd"/>
      <w:r w:rsidRPr="003B387F">
        <w:rPr>
          <w:rFonts w:ascii="Arial" w:hAnsi="Arial" w:cs="Arial"/>
          <w:sz w:val="24"/>
          <w:szCs w:val="24"/>
        </w:rPr>
        <w:t xml:space="preserve"> áldozatára csak Ábelére. Hogy miért? Nem tudjuk. </w:t>
      </w:r>
      <w:r w:rsidRPr="003B387F">
        <w:rPr>
          <w:rFonts w:ascii="Arial" w:hAnsi="Arial" w:cs="Arial"/>
          <w:sz w:val="24"/>
          <w:szCs w:val="24"/>
        </w:rPr>
        <w:br/>
        <w:t>Van rá több felvetés is, igen, tudnék mondani én is több elképzelhető verziót, de az igazság az, hogy nem tudjuk.</w:t>
      </w:r>
      <w:r w:rsidRPr="003B387F">
        <w:rPr>
          <w:rFonts w:ascii="Arial" w:hAnsi="Arial" w:cs="Arial"/>
          <w:sz w:val="24"/>
          <w:szCs w:val="24"/>
        </w:rPr>
        <w:br/>
        <w:t xml:space="preserve">De mit jelent ez? Azt, hogy az Úr titkolózik, vagy </w:t>
      </w:r>
      <w:r w:rsidRPr="003B387F">
        <w:rPr>
          <w:rFonts w:ascii="Arial" w:hAnsi="Arial" w:cs="Arial"/>
          <w:sz w:val="24"/>
          <w:szCs w:val="24"/>
        </w:rPr>
        <w:lastRenderedPageBreak/>
        <w:t>következetlen, vagy viszályt akar kelteni? Nem hiszem. Hanem azt, hogy időnként jelez.</w:t>
      </w:r>
      <w:r w:rsidRPr="003B387F">
        <w:rPr>
          <w:rFonts w:ascii="Arial" w:hAnsi="Arial" w:cs="Arial"/>
          <w:sz w:val="24"/>
          <w:szCs w:val="24"/>
        </w:rPr>
        <w:br/>
        <w:t>Épp úgy, mint például, amikor leáll a szárítógépünk. Megáll és csak csipog és villog.</w:t>
      </w:r>
      <w:r w:rsidRPr="003B387F">
        <w:rPr>
          <w:rFonts w:ascii="Arial" w:hAnsi="Arial" w:cs="Arial"/>
          <w:sz w:val="24"/>
          <w:szCs w:val="24"/>
        </w:rPr>
        <w:br/>
        <w:t xml:space="preserve">Jelzi, hogy valami nincs rendjén. Eltömődött a szűrű, ki kell üríteni a víztartályát, ez-az-amaz, valamiért most nem tud tovább működni a dolog. Nem elromlott ilyenkor. Nem kell kidobni, vagy lemondani róla. Sőt az se segít, ha </w:t>
      </w:r>
      <w:proofErr w:type="spellStart"/>
      <w:r w:rsidRPr="003B387F">
        <w:rPr>
          <w:rFonts w:ascii="Arial" w:hAnsi="Arial" w:cs="Arial"/>
          <w:sz w:val="24"/>
          <w:szCs w:val="24"/>
        </w:rPr>
        <w:t>dühöngök</w:t>
      </w:r>
      <w:proofErr w:type="spellEnd"/>
      <w:r w:rsidRPr="003B387F">
        <w:rPr>
          <w:rFonts w:ascii="Arial" w:hAnsi="Arial" w:cs="Arial"/>
          <w:sz w:val="24"/>
          <w:szCs w:val="24"/>
        </w:rPr>
        <w:t xml:space="preserve"> és belerúgok. Mi segít? </w:t>
      </w:r>
      <w:r w:rsidRPr="003B387F">
        <w:rPr>
          <w:rFonts w:ascii="Arial" w:hAnsi="Arial" w:cs="Arial"/>
          <w:sz w:val="24"/>
          <w:szCs w:val="24"/>
        </w:rPr>
        <w:br/>
        <w:t>Az, ha odamegyek és megnézem, „megkérdezem”, hogy mi a baj?</w:t>
      </w:r>
      <w:r w:rsidRPr="003B387F">
        <w:rPr>
          <w:rFonts w:ascii="Arial" w:hAnsi="Arial" w:cs="Arial"/>
          <w:sz w:val="24"/>
          <w:szCs w:val="24"/>
        </w:rPr>
        <w:br/>
      </w:r>
      <w:proofErr w:type="spellStart"/>
      <w:r w:rsidRPr="003B387F">
        <w:rPr>
          <w:rFonts w:ascii="Arial" w:hAnsi="Arial" w:cs="Arial"/>
          <w:sz w:val="24"/>
          <w:szCs w:val="24"/>
        </w:rPr>
        <w:t>Kain</w:t>
      </w:r>
      <w:proofErr w:type="spellEnd"/>
      <w:r w:rsidRPr="003B387F">
        <w:rPr>
          <w:rFonts w:ascii="Arial" w:hAnsi="Arial" w:cs="Arial"/>
          <w:sz w:val="24"/>
          <w:szCs w:val="24"/>
        </w:rPr>
        <w:t xml:space="preserve"> mit csinál? Duzzog, irigykedik, vádol, dühöng, szégyelli magát. Ez segít? </w:t>
      </w:r>
      <w:r w:rsidRPr="003B387F">
        <w:rPr>
          <w:rFonts w:ascii="Arial" w:hAnsi="Arial" w:cs="Arial"/>
          <w:sz w:val="24"/>
          <w:szCs w:val="24"/>
        </w:rPr>
        <w:br/>
        <w:t xml:space="preserve">Nem, pedig hányszor jellemzi ez a mi istenkapcsolatunkat is! </w:t>
      </w:r>
      <w:proofErr w:type="spellStart"/>
      <w:r w:rsidRPr="003B387F">
        <w:rPr>
          <w:rFonts w:ascii="Arial" w:hAnsi="Arial" w:cs="Arial"/>
          <w:sz w:val="24"/>
          <w:szCs w:val="24"/>
        </w:rPr>
        <w:t>Kain</w:t>
      </w:r>
      <w:proofErr w:type="spellEnd"/>
      <w:r w:rsidRPr="003B387F">
        <w:rPr>
          <w:rFonts w:ascii="Arial" w:hAnsi="Arial" w:cs="Arial"/>
          <w:sz w:val="24"/>
          <w:szCs w:val="24"/>
        </w:rPr>
        <w:t xml:space="preserve"> talán az első ilyen, de mi mind a követőivé tudunk </w:t>
      </w:r>
      <w:proofErr w:type="spellStart"/>
      <w:r w:rsidRPr="003B387F">
        <w:rPr>
          <w:rFonts w:ascii="Arial" w:hAnsi="Arial" w:cs="Arial"/>
          <w:sz w:val="24"/>
          <w:szCs w:val="24"/>
        </w:rPr>
        <w:t>vállni</w:t>
      </w:r>
      <w:proofErr w:type="spellEnd"/>
      <w:r w:rsidRPr="003B387F">
        <w:rPr>
          <w:rFonts w:ascii="Arial" w:hAnsi="Arial" w:cs="Arial"/>
          <w:sz w:val="24"/>
          <w:szCs w:val="24"/>
        </w:rPr>
        <w:t xml:space="preserve"> ebben a viselkedésben. Nem krisztusiak leszünk, ha valami nem az elvárásaink szerint megy, hanem </w:t>
      </w:r>
      <w:proofErr w:type="spellStart"/>
      <w:r w:rsidRPr="003B387F">
        <w:rPr>
          <w:rFonts w:ascii="Arial" w:hAnsi="Arial" w:cs="Arial"/>
          <w:sz w:val="24"/>
          <w:szCs w:val="24"/>
        </w:rPr>
        <w:t>kainiak</w:t>
      </w:r>
      <w:proofErr w:type="spellEnd"/>
      <w:r w:rsidRPr="003B387F">
        <w:rPr>
          <w:rFonts w:ascii="Arial" w:hAnsi="Arial" w:cs="Arial"/>
          <w:sz w:val="24"/>
          <w:szCs w:val="24"/>
        </w:rPr>
        <w:t xml:space="preserve">. </w:t>
      </w:r>
      <w:r w:rsidRPr="003B387F">
        <w:rPr>
          <w:rFonts w:ascii="Arial" w:hAnsi="Arial" w:cs="Arial"/>
          <w:sz w:val="24"/>
          <w:szCs w:val="24"/>
        </w:rPr>
        <w:br/>
        <w:t xml:space="preserve">Szégyent érzünk, dühöngünk, vádoljuk az Istent, irigykedünk és mutogatunk másokra, ha valami nem úgy alakul, mint szeretnénk, de nem megyünk oda </w:t>
      </w:r>
      <w:r w:rsidRPr="003B387F">
        <w:rPr>
          <w:rFonts w:ascii="Arial" w:hAnsi="Arial" w:cs="Arial"/>
          <w:sz w:val="24"/>
          <w:szCs w:val="24"/>
        </w:rPr>
        <w:lastRenderedPageBreak/>
        <w:t xml:space="preserve">Hozzá és nem Őt kérdezzük, hogy mi a baj, hogy esetleg mit rontottam el, mit, vagy kit hagytam a figyelmem, a szeretetemen kívül. </w:t>
      </w:r>
      <w:r w:rsidRPr="003B387F">
        <w:rPr>
          <w:rFonts w:ascii="Arial" w:hAnsi="Arial" w:cs="Arial"/>
          <w:sz w:val="24"/>
          <w:szCs w:val="24"/>
        </w:rPr>
        <w:br/>
        <w:t xml:space="preserve">Én is néha csak </w:t>
      </w:r>
      <w:proofErr w:type="spellStart"/>
      <w:r w:rsidRPr="003B387F">
        <w:rPr>
          <w:rFonts w:ascii="Arial" w:hAnsi="Arial" w:cs="Arial"/>
          <w:sz w:val="24"/>
          <w:szCs w:val="24"/>
        </w:rPr>
        <w:t>perelek</w:t>
      </w:r>
      <w:proofErr w:type="spellEnd"/>
      <w:r w:rsidRPr="003B387F">
        <w:rPr>
          <w:rFonts w:ascii="Arial" w:hAnsi="Arial" w:cs="Arial"/>
          <w:sz w:val="24"/>
          <w:szCs w:val="24"/>
        </w:rPr>
        <w:t xml:space="preserve"> a szárítóval, hogy már megint mi a baja, miért csipog olyan idegesítően, ahelyett, hogy odamennék és helyrehoznám azt, ami nyilván az én mulasztásom volt valójában. De, mikor végül odamegyek - láss csodát – mindig azzal szembesülök, hogy könnyedén megoldható a probléma, hogy van magyarázat és megoldás is, csak épp messziről, távol maradva, úgy nem megoldható, úgy nem javul meg semmi.</w:t>
      </w:r>
      <w:r w:rsidRPr="003B387F">
        <w:rPr>
          <w:rFonts w:ascii="Arial" w:hAnsi="Arial" w:cs="Arial"/>
          <w:sz w:val="24"/>
          <w:szCs w:val="24"/>
        </w:rPr>
        <w:br/>
        <w:t xml:space="preserve">Hát </w:t>
      </w:r>
      <w:proofErr w:type="spellStart"/>
      <w:r w:rsidRPr="003B387F">
        <w:rPr>
          <w:rFonts w:ascii="Arial" w:hAnsi="Arial" w:cs="Arial"/>
          <w:sz w:val="24"/>
          <w:szCs w:val="24"/>
        </w:rPr>
        <w:t>Kain</w:t>
      </w:r>
      <w:proofErr w:type="spellEnd"/>
      <w:r w:rsidRPr="003B387F">
        <w:rPr>
          <w:rFonts w:ascii="Arial" w:hAnsi="Arial" w:cs="Arial"/>
          <w:sz w:val="24"/>
          <w:szCs w:val="24"/>
        </w:rPr>
        <w:t xml:space="preserve"> helyzete is ilyen, ebben egészen biztos vagyok. Volt oka, hogy Isten miért nem tekintett az ő áldozatára, csak épp oda kellett volna menni a gyermeknek az ő mennyei Atyjához és megkérni, hogy mondja el, mutasson rá a problémára és adjon bölcsességet, erőt, útmutatást a megoldáshoz. A Kegyelem Ura pedig </w:t>
      </w:r>
      <w:proofErr w:type="gramStart"/>
      <w:r w:rsidRPr="003B387F">
        <w:rPr>
          <w:rFonts w:ascii="Arial" w:hAnsi="Arial" w:cs="Arial"/>
          <w:sz w:val="24"/>
          <w:szCs w:val="24"/>
        </w:rPr>
        <w:t>soha sem</w:t>
      </w:r>
      <w:proofErr w:type="gramEnd"/>
      <w:r w:rsidRPr="003B387F">
        <w:rPr>
          <w:rFonts w:ascii="Arial" w:hAnsi="Arial" w:cs="Arial"/>
          <w:sz w:val="24"/>
          <w:szCs w:val="24"/>
        </w:rPr>
        <w:t xml:space="preserve"> fog elutasítani, hogy ha őszinte szívvel ezzel a kéréssel lépünk oda Hozzá!</w:t>
      </w:r>
    </w:p>
    <w:p w14:paraId="02BE4B07"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lastRenderedPageBreak/>
        <w:t xml:space="preserve">Attól, hogy az áldozatot elutasította, attól még </w:t>
      </w:r>
      <w:proofErr w:type="spellStart"/>
      <w:r w:rsidRPr="003B387F">
        <w:rPr>
          <w:rFonts w:ascii="Arial" w:hAnsi="Arial" w:cs="Arial"/>
          <w:sz w:val="24"/>
          <w:szCs w:val="24"/>
        </w:rPr>
        <w:t>Kaint</w:t>
      </w:r>
      <w:proofErr w:type="spellEnd"/>
      <w:r w:rsidRPr="003B387F">
        <w:rPr>
          <w:rFonts w:ascii="Arial" w:hAnsi="Arial" w:cs="Arial"/>
          <w:sz w:val="24"/>
          <w:szCs w:val="24"/>
        </w:rPr>
        <w:t xml:space="preserve"> egyetlen percre se lökte el magától. Attól, hogy </w:t>
      </w:r>
      <w:proofErr w:type="spellStart"/>
      <w:r w:rsidRPr="003B387F">
        <w:rPr>
          <w:rFonts w:ascii="Arial" w:hAnsi="Arial" w:cs="Arial"/>
          <w:sz w:val="24"/>
          <w:szCs w:val="24"/>
        </w:rPr>
        <w:t>Kainnak</w:t>
      </w:r>
      <w:proofErr w:type="spellEnd"/>
      <w:r w:rsidRPr="003B387F">
        <w:rPr>
          <w:rFonts w:ascii="Arial" w:hAnsi="Arial" w:cs="Arial"/>
          <w:sz w:val="24"/>
          <w:szCs w:val="24"/>
        </w:rPr>
        <w:t xml:space="preserve"> viselnie kell majd a tette következményét is, attól még Isten nem löki el magától, nem szakítja meg vele a kapcsolatot! </w:t>
      </w:r>
      <w:r w:rsidRPr="003B387F">
        <w:rPr>
          <w:rFonts w:ascii="Arial" w:hAnsi="Arial" w:cs="Arial"/>
          <w:sz w:val="24"/>
          <w:szCs w:val="24"/>
        </w:rPr>
        <w:br/>
        <w:t xml:space="preserve">A gyilkosság után </w:t>
      </w:r>
      <w:proofErr w:type="spellStart"/>
      <w:r w:rsidRPr="003B387F">
        <w:rPr>
          <w:rFonts w:ascii="Arial" w:hAnsi="Arial" w:cs="Arial"/>
          <w:sz w:val="24"/>
          <w:szCs w:val="24"/>
        </w:rPr>
        <w:t>Kainnak</w:t>
      </w:r>
      <w:proofErr w:type="spellEnd"/>
      <w:r w:rsidRPr="003B387F">
        <w:rPr>
          <w:rFonts w:ascii="Arial" w:hAnsi="Arial" w:cs="Arial"/>
          <w:sz w:val="24"/>
          <w:szCs w:val="24"/>
        </w:rPr>
        <w:t xml:space="preserve"> el kell mennie arról a földről, ahol addig éltek. Ahogy Ádám és Éva az Édenkertet kell, hogy elhagyják és mellette telepednek le, most </w:t>
      </w:r>
      <w:proofErr w:type="spellStart"/>
      <w:r w:rsidRPr="003B387F">
        <w:rPr>
          <w:rFonts w:ascii="Arial" w:hAnsi="Arial" w:cs="Arial"/>
          <w:sz w:val="24"/>
          <w:szCs w:val="24"/>
        </w:rPr>
        <w:t>Kainnak</w:t>
      </w:r>
      <w:proofErr w:type="spellEnd"/>
      <w:r w:rsidRPr="003B387F">
        <w:rPr>
          <w:rFonts w:ascii="Arial" w:hAnsi="Arial" w:cs="Arial"/>
          <w:sz w:val="24"/>
          <w:szCs w:val="24"/>
        </w:rPr>
        <w:t xml:space="preserve"> ezt az Édennek nevezett vidéket kell elhagynia és még messzebb, kelet felé telepedik le, de az Úr nem akarja végérvényesen alhagyni </w:t>
      </w:r>
      <w:proofErr w:type="spellStart"/>
      <w:r w:rsidRPr="003B387F">
        <w:rPr>
          <w:rFonts w:ascii="Arial" w:hAnsi="Arial" w:cs="Arial"/>
          <w:sz w:val="24"/>
          <w:szCs w:val="24"/>
        </w:rPr>
        <w:t>Kaint</w:t>
      </w:r>
      <w:proofErr w:type="spellEnd"/>
      <w:r w:rsidRPr="003B387F">
        <w:rPr>
          <w:rFonts w:ascii="Arial" w:hAnsi="Arial" w:cs="Arial"/>
          <w:sz w:val="24"/>
          <w:szCs w:val="24"/>
        </w:rPr>
        <w:t>.</w:t>
      </w:r>
    </w:p>
    <w:p w14:paraId="5950F79A"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 xml:space="preserve">Igen, a bűnnek mindig van következménye. De ez a következmény a távolodás, nem pedig a kegyetlen isteni </w:t>
      </w:r>
      <w:proofErr w:type="spellStart"/>
      <w:r w:rsidRPr="003B387F">
        <w:rPr>
          <w:rFonts w:ascii="Arial" w:hAnsi="Arial" w:cs="Arial"/>
          <w:sz w:val="24"/>
          <w:szCs w:val="24"/>
        </w:rPr>
        <w:t>bűntetés</w:t>
      </w:r>
      <w:proofErr w:type="spellEnd"/>
      <w:r w:rsidRPr="003B387F">
        <w:rPr>
          <w:rFonts w:ascii="Arial" w:hAnsi="Arial" w:cs="Arial"/>
          <w:sz w:val="24"/>
          <w:szCs w:val="24"/>
        </w:rPr>
        <w:t xml:space="preserve">. Mi szeretnénk </w:t>
      </w:r>
      <w:proofErr w:type="spellStart"/>
      <w:r w:rsidRPr="003B387F">
        <w:rPr>
          <w:rFonts w:ascii="Arial" w:hAnsi="Arial" w:cs="Arial"/>
          <w:sz w:val="24"/>
          <w:szCs w:val="24"/>
        </w:rPr>
        <w:t>bűntetésként</w:t>
      </w:r>
      <w:proofErr w:type="spellEnd"/>
      <w:r w:rsidRPr="003B387F">
        <w:rPr>
          <w:rFonts w:ascii="Arial" w:hAnsi="Arial" w:cs="Arial"/>
          <w:sz w:val="24"/>
          <w:szCs w:val="24"/>
        </w:rPr>
        <w:t xml:space="preserve"> beállítani, mert akkor könnyebb úgy tenni, mintha nem mi tehetnénk róla. </w:t>
      </w:r>
      <w:r w:rsidRPr="003B387F">
        <w:rPr>
          <w:rFonts w:ascii="Arial" w:hAnsi="Arial" w:cs="Arial"/>
          <w:sz w:val="24"/>
          <w:szCs w:val="24"/>
        </w:rPr>
        <w:br/>
        <w:t xml:space="preserve">De Isten nem elüldöz, nem ez a célja, nem a büntetés a célja, vagy a visszavágás, ahogy a gólya visszavág a rókának a mesében - az Úr nem ilyen! Hiszen </w:t>
      </w:r>
      <w:proofErr w:type="gramStart"/>
      <w:r w:rsidRPr="003B387F">
        <w:rPr>
          <w:rFonts w:ascii="Arial" w:hAnsi="Arial" w:cs="Arial"/>
          <w:sz w:val="24"/>
          <w:szCs w:val="24"/>
        </w:rPr>
        <w:t>Ő</w:t>
      </w:r>
      <w:proofErr w:type="gramEnd"/>
      <w:r w:rsidRPr="003B387F">
        <w:rPr>
          <w:rFonts w:ascii="Arial" w:hAnsi="Arial" w:cs="Arial"/>
          <w:sz w:val="24"/>
          <w:szCs w:val="24"/>
        </w:rPr>
        <w:t xml:space="preserve"> szólítja meg </w:t>
      </w:r>
      <w:proofErr w:type="spellStart"/>
      <w:r w:rsidRPr="003B387F">
        <w:rPr>
          <w:rFonts w:ascii="Arial" w:hAnsi="Arial" w:cs="Arial"/>
          <w:sz w:val="24"/>
          <w:szCs w:val="24"/>
        </w:rPr>
        <w:t>Kaint</w:t>
      </w:r>
      <w:proofErr w:type="spellEnd"/>
      <w:r w:rsidRPr="003B387F">
        <w:rPr>
          <w:rFonts w:ascii="Arial" w:hAnsi="Arial" w:cs="Arial"/>
          <w:sz w:val="24"/>
          <w:szCs w:val="24"/>
        </w:rPr>
        <w:t xml:space="preserve"> a gyilkosság után is, </w:t>
      </w:r>
      <w:r w:rsidRPr="003B387F">
        <w:rPr>
          <w:rFonts w:ascii="Arial" w:hAnsi="Arial" w:cs="Arial"/>
          <w:sz w:val="24"/>
          <w:szCs w:val="24"/>
        </w:rPr>
        <w:lastRenderedPageBreak/>
        <w:t>próbál vele kapcsolatba lépni, még hangosabban jelezni neki, úgy ahogy neked is szokott: „</w:t>
      </w:r>
      <w:r w:rsidRPr="003B387F">
        <w:rPr>
          <w:rFonts w:ascii="Arial" w:hAnsi="Arial" w:cs="Arial"/>
          <w:i/>
          <w:iCs/>
          <w:sz w:val="24"/>
          <w:szCs w:val="24"/>
        </w:rPr>
        <w:t>Hol van Ábel, a te testvéred?”</w:t>
      </w:r>
      <w:r w:rsidRPr="003B387F">
        <w:rPr>
          <w:rFonts w:ascii="Arial" w:hAnsi="Arial" w:cs="Arial"/>
          <w:sz w:val="24"/>
          <w:szCs w:val="24"/>
        </w:rPr>
        <w:t xml:space="preserve">. Ezen a ponton minden lehetősége meg van </w:t>
      </w:r>
      <w:proofErr w:type="spellStart"/>
      <w:r w:rsidRPr="003B387F">
        <w:rPr>
          <w:rFonts w:ascii="Arial" w:hAnsi="Arial" w:cs="Arial"/>
          <w:sz w:val="24"/>
          <w:szCs w:val="24"/>
        </w:rPr>
        <w:t>Kainnak</w:t>
      </w:r>
      <w:proofErr w:type="spellEnd"/>
      <w:r w:rsidRPr="003B387F">
        <w:rPr>
          <w:rFonts w:ascii="Arial" w:hAnsi="Arial" w:cs="Arial"/>
          <w:sz w:val="24"/>
          <w:szCs w:val="24"/>
        </w:rPr>
        <w:t>, hogy bűnbánattal, őszinte szóval forduljon az Úrhoz, de nem teszi, hanem inkább cinikusan, csak tovább távolodva a kegyelemtől azt mondja: „</w:t>
      </w:r>
      <w:r w:rsidRPr="003B387F">
        <w:rPr>
          <w:rFonts w:ascii="Arial" w:hAnsi="Arial" w:cs="Arial"/>
          <w:i/>
          <w:iCs/>
          <w:sz w:val="24"/>
          <w:szCs w:val="24"/>
        </w:rPr>
        <w:t>Nem tudom! Hát őrzője vagyok én a testvéremnek?</w:t>
      </w:r>
      <w:r w:rsidRPr="003B387F">
        <w:rPr>
          <w:rFonts w:ascii="Arial" w:hAnsi="Arial" w:cs="Arial"/>
          <w:sz w:val="24"/>
          <w:szCs w:val="24"/>
        </w:rPr>
        <w:t>”.</w:t>
      </w:r>
      <w:r w:rsidRPr="003B387F">
        <w:rPr>
          <w:rFonts w:ascii="Arial" w:hAnsi="Arial" w:cs="Arial"/>
          <w:sz w:val="24"/>
          <w:szCs w:val="24"/>
        </w:rPr>
        <w:br/>
        <w:t xml:space="preserve">Nem az Úr üldözi el </w:t>
      </w:r>
      <w:proofErr w:type="spellStart"/>
      <w:r w:rsidRPr="003B387F">
        <w:rPr>
          <w:rFonts w:ascii="Arial" w:hAnsi="Arial" w:cs="Arial"/>
          <w:sz w:val="24"/>
          <w:szCs w:val="24"/>
        </w:rPr>
        <w:t>Kaint</w:t>
      </w:r>
      <w:proofErr w:type="spellEnd"/>
      <w:r w:rsidRPr="003B387F">
        <w:rPr>
          <w:rFonts w:ascii="Arial" w:hAnsi="Arial" w:cs="Arial"/>
          <w:sz w:val="24"/>
          <w:szCs w:val="24"/>
        </w:rPr>
        <w:t>, sőt téged se akar elüldözni, amikor engedsz a bűnnek, a szeretetlenségnek, ami valóban „</w:t>
      </w:r>
      <w:r w:rsidRPr="003B387F">
        <w:rPr>
          <w:rFonts w:ascii="Arial" w:hAnsi="Arial" w:cs="Arial"/>
          <w:i/>
          <w:iCs/>
          <w:sz w:val="24"/>
          <w:szCs w:val="24"/>
        </w:rPr>
        <w:t>az ajtó előtt leselkedik, és rád vágyódik”</w:t>
      </w:r>
      <w:r w:rsidRPr="003B387F">
        <w:rPr>
          <w:rFonts w:ascii="Arial" w:hAnsi="Arial" w:cs="Arial"/>
          <w:sz w:val="24"/>
          <w:szCs w:val="24"/>
        </w:rPr>
        <w:t xml:space="preserve"> a hétköznapokban is. Mi, emberek vagyunk, akik úgy felelünk, mint </w:t>
      </w:r>
      <w:proofErr w:type="spellStart"/>
      <w:r w:rsidRPr="003B387F">
        <w:rPr>
          <w:rFonts w:ascii="Arial" w:hAnsi="Arial" w:cs="Arial"/>
          <w:sz w:val="24"/>
          <w:szCs w:val="24"/>
        </w:rPr>
        <w:t>Kain</w:t>
      </w:r>
      <w:proofErr w:type="spellEnd"/>
      <w:r w:rsidRPr="003B387F">
        <w:rPr>
          <w:rFonts w:ascii="Arial" w:hAnsi="Arial" w:cs="Arial"/>
          <w:sz w:val="24"/>
          <w:szCs w:val="24"/>
        </w:rPr>
        <w:t>: ellökjük a bűnbocsátó kezet, a kegyelem szeretetét, ellökjük Krisztus keresztjét és még távolabb költözünk Istentől. Mindig-mindig egy lépéssel messzebb. És épp ez az, aminek az első lépéseit látjuk itt, mint egy lavina megindulását.</w:t>
      </w:r>
      <w:r w:rsidRPr="003B387F">
        <w:rPr>
          <w:rFonts w:ascii="Arial" w:hAnsi="Arial" w:cs="Arial"/>
          <w:sz w:val="24"/>
          <w:szCs w:val="24"/>
        </w:rPr>
        <w:br/>
        <w:t xml:space="preserve">Úgy kezdődik, hogy </w:t>
      </w:r>
      <w:proofErr w:type="spellStart"/>
      <w:r w:rsidRPr="003B387F">
        <w:rPr>
          <w:rFonts w:ascii="Arial" w:hAnsi="Arial" w:cs="Arial"/>
          <w:sz w:val="24"/>
          <w:szCs w:val="24"/>
        </w:rPr>
        <w:t>Kain</w:t>
      </w:r>
      <w:proofErr w:type="spellEnd"/>
      <w:r w:rsidRPr="003B387F">
        <w:rPr>
          <w:rFonts w:ascii="Arial" w:hAnsi="Arial" w:cs="Arial"/>
          <w:sz w:val="24"/>
          <w:szCs w:val="24"/>
        </w:rPr>
        <w:t xml:space="preserve"> nem tudja megélni az őszinte hálaadást, aztán a szeretetet a családjában, aztán nem akarja meghallani az Isten igéjét, az Ő figyelmeztetését, aztán gyilkosságot követ el, majd </w:t>
      </w:r>
      <w:r w:rsidRPr="003B387F">
        <w:rPr>
          <w:rFonts w:ascii="Arial" w:hAnsi="Arial" w:cs="Arial"/>
          <w:sz w:val="24"/>
          <w:szCs w:val="24"/>
        </w:rPr>
        <w:lastRenderedPageBreak/>
        <w:t>hazudik Istennek, és végül képtelen lesz elfogadni a bűnbocsátó akaratot is. Egyre csak távolodik a gyermek az Ő mennyei Atyjától, az ő Teremtőjétől. Egy nagyon fájdalmas elszakadás ez mindig, csak épp az Úrnak mindig azonnal fáj, hogy távolodsz Tőle, te pedig rendszerint csak később jössz rá, hogy milyen fájdalmas helyzetbe keverted magad.</w:t>
      </w:r>
      <w:r w:rsidRPr="003B387F">
        <w:rPr>
          <w:rFonts w:ascii="Arial" w:hAnsi="Arial" w:cs="Arial"/>
          <w:sz w:val="24"/>
          <w:szCs w:val="24"/>
        </w:rPr>
        <w:br/>
      </w:r>
      <w:proofErr w:type="spellStart"/>
      <w:r w:rsidRPr="003B387F">
        <w:rPr>
          <w:rFonts w:ascii="Arial" w:hAnsi="Arial" w:cs="Arial"/>
          <w:sz w:val="24"/>
          <w:szCs w:val="24"/>
        </w:rPr>
        <w:t>Kain</w:t>
      </w:r>
      <w:proofErr w:type="spellEnd"/>
      <w:r w:rsidRPr="003B387F">
        <w:rPr>
          <w:rFonts w:ascii="Arial" w:hAnsi="Arial" w:cs="Arial"/>
          <w:sz w:val="24"/>
          <w:szCs w:val="24"/>
        </w:rPr>
        <w:t xml:space="preserve"> az első kövecskék egyike a lavinában, de ez a lavina nagyon gyorsan </w:t>
      </w:r>
      <w:proofErr w:type="spellStart"/>
      <w:r w:rsidRPr="003B387F">
        <w:rPr>
          <w:rFonts w:ascii="Arial" w:hAnsi="Arial" w:cs="Arial"/>
          <w:sz w:val="24"/>
          <w:szCs w:val="24"/>
        </w:rPr>
        <w:t>dúzzad</w:t>
      </w:r>
      <w:proofErr w:type="spellEnd"/>
      <w:r w:rsidRPr="003B387F">
        <w:rPr>
          <w:rFonts w:ascii="Arial" w:hAnsi="Arial" w:cs="Arial"/>
          <w:sz w:val="24"/>
          <w:szCs w:val="24"/>
        </w:rPr>
        <w:t xml:space="preserve"> és Isten látja, hogy hogyan tipor el minden szépséget, minden csodát, minden áldást, amit Ő akar adni, amit Ő Teremt és ajándékoz nekünk. Ennek lesz a következménye az özönvíz, és végül ennek lesz a következménye Krisztus keresztje is.</w:t>
      </w:r>
      <w:r w:rsidRPr="003B387F">
        <w:rPr>
          <w:rFonts w:ascii="Arial" w:hAnsi="Arial" w:cs="Arial"/>
          <w:sz w:val="24"/>
          <w:szCs w:val="24"/>
        </w:rPr>
        <w:br/>
        <w:t xml:space="preserve">Mert </w:t>
      </w:r>
      <w:proofErr w:type="gramStart"/>
      <w:r w:rsidRPr="003B387F">
        <w:rPr>
          <w:rFonts w:ascii="Arial" w:hAnsi="Arial" w:cs="Arial"/>
          <w:sz w:val="24"/>
          <w:szCs w:val="24"/>
        </w:rPr>
        <w:t>Ő</w:t>
      </w:r>
      <w:proofErr w:type="gramEnd"/>
      <w:r w:rsidRPr="003B387F">
        <w:rPr>
          <w:rFonts w:ascii="Arial" w:hAnsi="Arial" w:cs="Arial"/>
          <w:sz w:val="24"/>
          <w:szCs w:val="24"/>
        </w:rPr>
        <w:t xml:space="preserve"> meg akarja állítani a lavinát. Az emberiség lavináját és a te személyes lavinádat is. Mert igen, úgy tűnik, hogy kicsiben kezdődik mindig, egy dühös szó, egy kegyelmes tett megspórolása, egy féligazsággal, egy-egy áldás természetesnek vétele, vagy egy futóverseny épp az istentisztelet idejére szervezve. Kicsi-kicsi lépéseknek tűnnek, amikkel mindig csak egy </w:t>
      </w:r>
      <w:proofErr w:type="spellStart"/>
      <w:r w:rsidRPr="003B387F">
        <w:rPr>
          <w:rFonts w:ascii="Arial" w:hAnsi="Arial" w:cs="Arial"/>
          <w:sz w:val="24"/>
          <w:szCs w:val="24"/>
        </w:rPr>
        <w:t>ici</w:t>
      </w:r>
      <w:proofErr w:type="spellEnd"/>
      <w:r w:rsidRPr="003B387F">
        <w:rPr>
          <w:rFonts w:ascii="Arial" w:hAnsi="Arial" w:cs="Arial"/>
          <w:sz w:val="24"/>
          <w:szCs w:val="24"/>
        </w:rPr>
        <w:t xml:space="preserve">-picit kerülök távolabb, </w:t>
      </w:r>
      <w:r w:rsidRPr="003B387F">
        <w:rPr>
          <w:rFonts w:ascii="Arial" w:hAnsi="Arial" w:cs="Arial"/>
          <w:sz w:val="24"/>
          <w:szCs w:val="24"/>
        </w:rPr>
        <w:lastRenderedPageBreak/>
        <w:t xml:space="preserve">de ezeknek a vége, hogy gyerekek kegyetlenkednek egymással az iskolában, hogy elképzelhető, hogy lelőnek valakit, azért amiért nyíltan kiáll, hogy leszúrnak valakit a vonaton, mert másik </w:t>
      </w:r>
      <w:proofErr w:type="gramStart"/>
      <w:r w:rsidRPr="003B387F">
        <w:rPr>
          <w:rFonts w:ascii="Arial" w:hAnsi="Arial" w:cs="Arial"/>
          <w:sz w:val="24"/>
          <w:szCs w:val="24"/>
        </w:rPr>
        <w:t>nemzetből,</w:t>
      </w:r>
      <w:proofErr w:type="gramEnd"/>
      <w:r w:rsidRPr="003B387F">
        <w:rPr>
          <w:rFonts w:ascii="Arial" w:hAnsi="Arial" w:cs="Arial"/>
          <w:sz w:val="24"/>
          <w:szCs w:val="24"/>
        </w:rPr>
        <w:t xml:space="preserve"> vagy vallásból való, vagy, hogy háborúval és békével kufárkodik emberiség pénzt, érdekeket és népszerűséget hajhászva, miközben álszent aggodalommal leplezi az érdektelenségét százezrek és milliók halála láttán. Így tarolnak ezek az aprónak indult lavináink. Így megyünk mi is </w:t>
      </w:r>
      <w:proofErr w:type="spellStart"/>
      <w:r w:rsidRPr="003B387F">
        <w:rPr>
          <w:rFonts w:ascii="Arial" w:hAnsi="Arial" w:cs="Arial"/>
          <w:sz w:val="24"/>
          <w:szCs w:val="24"/>
        </w:rPr>
        <w:t>Kainokként</w:t>
      </w:r>
      <w:proofErr w:type="spellEnd"/>
      <w:r w:rsidRPr="003B387F">
        <w:rPr>
          <w:rFonts w:ascii="Arial" w:hAnsi="Arial" w:cs="Arial"/>
          <w:sz w:val="24"/>
          <w:szCs w:val="24"/>
        </w:rPr>
        <w:t xml:space="preserve"> egyre messzebb és messzebb keletre, távolra a mi teremtő mennyei Atyánktól.</w:t>
      </w:r>
    </w:p>
    <w:p w14:paraId="1237B84B"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 xml:space="preserve">És igen, nagyon nehéz megállítani, vagy visszafordítani ezeket a folyamatokat az életünkbe. Egyedül nem is megy, csak a Szabadító Istennel. Olyan ez, mint mikor a hullámok egyre beljebb és beljebb sodorják a tengeren az embert, és ha későn eszmél, akkor bizony önerejéből már nem képes kijönni, hiába úszna már minden erejével kifelé. A sodrás, az áramlat, amibe belekerült már nem </w:t>
      </w:r>
      <w:r w:rsidRPr="003B387F">
        <w:rPr>
          <w:rFonts w:ascii="Arial" w:hAnsi="Arial" w:cs="Arial"/>
          <w:sz w:val="24"/>
          <w:szCs w:val="24"/>
        </w:rPr>
        <w:lastRenderedPageBreak/>
        <w:t>enged, már visz csak egyre messzebb a biztonságtól.</w:t>
      </w:r>
    </w:p>
    <w:p w14:paraId="7EA5CFE9" w14:textId="77777777" w:rsidR="003B387F" w:rsidRPr="003B387F" w:rsidRDefault="003B387F" w:rsidP="003B387F">
      <w:pPr>
        <w:spacing w:line="360" w:lineRule="auto"/>
        <w:rPr>
          <w:rFonts w:ascii="Arial" w:hAnsi="Arial" w:cs="Arial"/>
          <w:sz w:val="24"/>
          <w:szCs w:val="24"/>
        </w:rPr>
      </w:pPr>
      <w:r w:rsidRPr="003B387F">
        <w:rPr>
          <w:rFonts w:ascii="Arial" w:hAnsi="Arial" w:cs="Arial"/>
          <w:sz w:val="24"/>
          <w:szCs w:val="24"/>
        </w:rPr>
        <w:t>Isten ezt nem akarja, Ő sosem küld el, zár ki téged, vagy néz a partról szótlanul és tétlenül, ahogy elsodor a víz! Ő küzd érted, lehetőséget akar adni kegyelemmel Krisztusért a megtérésre, a bűnbánatra és a kegyelem megtapasztalására, a szabadulásra a hullámokból. Nem azért, hogy megalázzon, hanem éppen azért, mert úgy szeret, úgy becsül, mint ahogy Éva is hálát ad a gyermekéért – tisztán és teljes szívből. És milyen lenne, ha nem csak a gyermekeinkért tudnánk ilyen őszintén hálát adni, hanem minden testvérért, minden teremtett emberért.</w:t>
      </w:r>
    </w:p>
    <w:p w14:paraId="55363DF1" w14:textId="3A262677" w:rsidR="00291E12" w:rsidRPr="003B387F" w:rsidRDefault="003B387F" w:rsidP="003B387F">
      <w:pPr>
        <w:spacing w:line="360" w:lineRule="auto"/>
        <w:rPr>
          <w:sz w:val="24"/>
          <w:szCs w:val="24"/>
        </w:rPr>
      </w:pPr>
      <w:r w:rsidRPr="003B387F">
        <w:rPr>
          <w:rFonts w:ascii="Arial" w:hAnsi="Arial" w:cs="Arial"/>
          <w:sz w:val="24"/>
          <w:szCs w:val="24"/>
        </w:rPr>
        <w:t xml:space="preserve">Istennél is sok első van, amire emlékezhetne, de Nála sok századik, sőt ezredik lehetőség is van. Mert </w:t>
      </w:r>
      <w:proofErr w:type="gramStart"/>
      <w:r w:rsidRPr="003B387F">
        <w:rPr>
          <w:rFonts w:ascii="Arial" w:hAnsi="Arial" w:cs="Arial"/>
          <w:sz w:val="24"/>
          <w:szCs w:val="24"/>
        </w:rPr>
        <w:t>Ő</w:t>
      </w:r>
      <w:proofErr w:type="gramEnd"/>
      <w:r w:rsidRPr="003B387F">
        <w:rPr>
          <w:rFonts w:ascii="Arial" w:hAnsi="Arial" w:cs="Arial"/>
          <w:sz w:val="24"/>
          <w:szCs w:val="24"/>
        </w:rPr>
        <w:t xml:space="preserve"> nem az első, vagy a </w:t>
      </w:r>
      <w:proofErr w:type="spellStart"/>
      <w:r w:rsidRPr="003B387F">
        <w:rPr>
          <w:rFonts w:ascii="Arial" w:hAnsi="Arial" w:cs="Arial"/>
          <w:sz w:val="24"/>
          <w:szCs w:val="24"/>
        </w:rPr>
        <w:t>milliomodik</w:t>
      </w:r>
      <w:proofErr w:type="spellEnd"/>
      <w:r w:rsidRPr="003B387F">
        <w:rPr>
          <w:rFonts w:ascii="Arial" w:hAnsi="Arial" w:cs="Arial"/>
          <w:sz w:val="24"/>
          <w:szCs w:val="24"/>
        </w:rPr>
        <w:t xml:space="preserve"> bűnödre akar emlékezni, hanem azt akarja, hogy azon az utolsón, az ítéletkor te </w:t>
      </w:r>
      <w:proofErr w:type="gramStart"/>
      <w:r w:rsidRPr="003B387F">
        <w:rPr>
          <w:rFonts w:ascii="Arial" w:hAnsi="Arial" w:cs="Arial"/>
          <w:sz w:val="24"/>
          <w:szCs w:val="24"/>
        </w:rPr>
        <w:t>Nála</w:t>
      </w:r>
      <w:proofErr w:type="gramEnd"/>
      <w:r w:rsidRPr="003B387F">
        <w:rPr>
          <w:rFonts w:ascii="Arial" w:hAnsi="Arial" w:cs="Arial"/>
          <w:sz w:val="24"/>
          <w:szCs w:val="24"/>
        </w:rPr>
        <w:t xml:space="preserve"> legyél, Krisztus kegyelme által, te </w:t>
      </w:r>
      <w:proofErr w:type="gramStart"/>
      <w:r w:rsidRPr="003B387F">
        <w:rPr>
          <w:rFonts w:ascii="Arial" w:hAnsi="Arial" w:cs="Arial"/>
          <w:sz w:val="24"/>
          <w:szCs w:val="24"/>
        </w:rPr>
        <w:t>Nála</w:t>
      </w:r>
      <w:proofErr w:type="gramEnd"/>
      <w:r w:rsidRPr="003B387F">
        <w:rPr>
          <w:rFonts w:ascii="Arial" w:hAnsi="Arial" w:cs="Arial"/>
          <w:sz w:val="24"/>
          <w:szCs w:val="24"/>
        </w:rPr>
        <w:t xml:space="preserve"> keresd a bűnbocsánatot és a vigasztalást. A te mennyei Atyád azt akarj, azért </w:t>
      </w:r>
      <w:r w:rsidRPr="003B387F">
        <w:rPr>
          <w:rFonts w:ascii="Arial" w:hAnsi="Arial" w:cs="Arial"/>
          <w:sz w:val="24"/>
          <w:szCs w:val="24"/>
        </w:rPr>
        <w:lastRenderedPageBreak/>
        <w:t xml:space="preserve">küzd, hogy te ne olyan legyél, mint Dsida Jenő versében </w:t>
      </w:r>
      <w:proofErr w:type="spellStart"/>
      <w:r w:rsidRPr="003B387F">
        <w:rPr>
          <w:rFonts w:ascii="Arial" w:hAnsi="Arial" w:cs="Arial"/>
          <w:sz w:val="24"/>
          <w:szCs w:val="24"/>
        </w:rPr>
        <w:t>Kain</w:t>
      </w:r>
      <w:proofErr w:type="spellEnd"/>
      <w:r w:rsidRPr="003B387F">
        <w:rPr>
          <w:rFonts w:ascii="Arial" w:hAnsi="Arial" w:cs="Arial"/>
          <w:sz w:val="24"/>
          <w:szCs w:val="24"/>
        </w:rPr>
        <w:t>, akiről ezt írja: „</w:t>
      </w:r>
      <w:r w:rsidRPr="003B387F">
        <w:rPr>
          <w:rFonts w:ascii="Arial" w:hAnsi="Arial" w:cs="Arial"/>
          <w:i/>
          <w:iCs/>
          <w:sz w:val="24"/>
          <w:szCs w:val="24"/>
        </w:rPr>
        <w:t xml:space="preserve">Valahol valami eltörött, valahol valami nincsen rendjén. ...Künn a határban </w:t>
      </w:r>
      <w:proofErr w:type="spellStart"/>
      <w:r w:rsidRPr="003B387F">
        <w:rPr>
          <w:rFonts w:ascii="Arial" w:hAnsi="Arial" w:cs="Arial"/>
          <w:i/>
          <w:iCs/>
          <w:sz w:val="24"/>
          <w:szCs w:val="24"/>
        </w:rPr>
        <w:t>Kain</w:t>
      </w:r>
      <w:proofErr w:type="spellEnd"/>
      <w:r w:rsidRPr="003B387F">
        <w:rPr>
          <w:rFonts w:ascii="Arial" w:hAnsi="Arial" w:cs="Arial"/>
          <w:i/>
          <w:iCs/>
          <w:sz w:val="24"/>
          <w:szCs w:val="24"/>
        </w:rPr>
        <w:t xml:space="preserve"> zokog a holt Ábel fölött.”</w:t>
      </w:r>
      <w:r w:rsidRPr="003B387F">
        <w:rPr>
          <w:rFonts w:ascii="Arial" w:hAnsi="Arial" w:cs="Arial"/>
          <w:sz w:val="24"/>
          <w:szCs w:val="24"/>
        </w:rPr>
        <w:br/>
        <w:t xml:space="preserve">Te ne távolodj el, te ne maradj kint a határban a bűneid és fájdalmaid felett reménytelenül zokogva! Te menj oda a kereszthez, menj oda Krisztushoz és rakj ott le minden terhet! </w:t>
      </w:r>
      <w:r w:rsidRPr="003B387F">
        <w:rPr>
          <w:rFonts w:ascii="Arial" w:hAnsi="Arial" w:cs="Arial"/>
          <w:sz w:val="24"/>
          <w:szCs w:val="24"/>
        </w:rPr>
        <w:br/>
        <w:t>Isten meg fog menteni, meg fogja mutatni a szabadulást és véget érhet az irigységed, a szégyened, a fájdalmad lavinája, az idegesítő csipogás és újra megtapasztalod te is, hogy milyen az, amikor tiszta hálaadástól hangos a szíved és milyen annak az öröme, hogy Isten rátekint és örömmel fogadja a te szeretetből fakadó áldozatodat: a hálaimádat, ott Nála a biztonságban, a békességben, a kegyelemben! Ámen</w:t>
      </w:r>
    </w:p>
    <w:sectPr w:rsidR="00291E12" w:rsidRPr="003B387F" w:rsidSect="00F1240A">
      <w:footerReference w:type="default" r:id="rId7"/>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21C1" w14:textId="77777777" w:rsidR="007658C5" w:rsidRDefault="007658C5" w:rsidP="00286B8D">
      <w:pPr>
        <w:spacing w:after="0" w:line="240" w:lineRule="auto"/>
      </w:pPr>
      <w:r>
        <w:separator/>
      </w:r>
    </w:p>
  </w:endnote>
  <w:endnote w:type="continuationSeparator" w:id="0">
    <w:p w14:paraId="6F9703BD" w14:textId="77777777" w:rsidR="007658C5" w:rsidRDefault="007658C5" w:rsidP="0028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81527"/>
      <w:docPartObj>
        <w:docPartGallery w:val="Page Numbers (Bottom of Page)"/>
        <w:docPartUnique/>
      </w:docPartObj>
    </w:sdtPr>
    <w:sdtContent>
      <w:p w14:paraId="0DE71B73" w14:textId="13976384" w:rsidR="00286B8D" w:rsidRDefault="00286B8D">
        <w:pPr>
          <w:pStyle w:val="llb"/>
          <w:jc w:val="right"/>
        </w:pPr>
        <w:r>
          <w:fldChar w:fldCharType="begin"/>
        </w:r>
        <w:r>
          <w:instrText>PAGE   \* MERGEFORMAT</w:instrText>
        </w:r>
        <w:r>
          <w:fldChar w:fldCharType="separate"/>
        </w:r>
        <w:r>
          <w:t>2</w:t>
        </w:r>
        <w:r>
          <w:fldChar w:fldCharType="end"/>
        </w:r>
      </w:p>
    </w:sdtContent>
  </w:sdt>
  <w:p w14:paraId="7A0842F4" w14:textId="77777777" w:rsidR="00286B8D" w:rsidRDefault="00286B8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C1A5" w14:textId="77777777" w:rsidR="007658C5" w:rsidRDefault="007658C5" w:rsidP="00286B8D">
      <w:pPr>
        <w:spacing w:after="0" w:line="240" w:lineRule="auto"/>
      </w:pPr>
      <w:r>
        <w:separator/>
      </w:r>
    </w:p>
  </w:footnote>
  <w:footnote w:type="continuationSeparator" w:id="0">
    <w:p w14:paraId="4D9E6EB0" w14:textId="77777777" w:rsidR="007658C5" w:rsidRDefault="007658C5" w:rsidP="00286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0A"/>
    <w:rsid w:val="000D62C3"/>
    <w:rsid w:val="001D721C"/>
    <w:rsid w:val="00286B8D"/>
    <w:rsid w:val="00291E12"/>
    <w:rsid w:val="00315582"/>
    <w:rsid w:val="003B387F"/>
    <w:rsid w:val="004367AC"/>
    <w:rsid w:val="00490833"/>
    <w:rsid w:val="00497C8A"/>
    <w:rsid w:val="005D1D5B"/>
    <w:rsid w:val="00606FFC"/>
    <w:rsid w:val="007658C5"/>
    <w:rsid w:val="007C664E"/>
    <w:rsid w:val="008209D1"/>
    <w:rsid w:val="00B75EE0"/>
    <w:rsid w:val="00CE11AF"/>
    <w:rsid w:val="00F124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5E1C"/>
  <w15:chartTrackingRefBased/>
  <w15:docId w15:val="{75CDA6AA-9641-42CF-A61E-C3A8EEC8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B387F"/>
    <w:pPr>
      <w:spacing w:line="259" w:lineRule="auto"/>
    </w:pPr>
    <w:rPr>
      <w:kern w:val="0"/>
      <w:sz w:val="22"/>
      <w:szCs w:val="22"/>
      <w14:ligatures w14:val="none"/>
    </w:rPr>
  </w:style>
  <w:style w:type="paragraph" w:styleId="Cmsor1">
    <w:name w:val="heading 1"/>
    <w:basedOn w:val="Norml"/>
    <w:next w:val="Norml"/>
    <w:link w:val="Cmsor1Char"/>
    <w:uiPriority w:val="9"/>
    <w:qFormat/>
    <w:rsid w:val="00F124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F124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F1240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F1240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F1240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F1240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F1240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F1240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F1240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1240A"/>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1240A"/>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1240A"/>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1240A"/>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1240A"/>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1240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1240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1240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1240A"/>
    <w:rPr>
      <w:rFonts w:eastAsiaTheme="majorEastAsia" w:cstheme="majorBidi"/>
      <w:color w:val="272727" w:themeColor="text1" w:themeTint="D8"/>
    </w:rPr>
  </w:style>
  <w:style w:type="paragraph" w:styleId="Cm">
    <w:name w:val="Title"/>
    <w:basedOn w:val="Norml"/>
    <w:next w:val="Norml"/>
    <w:link w:val="CmChar"/>
    <w:uiPriority w:val="10"/>
    <w:qFormat/>
    <w:rsid w:val="00F124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F1240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1240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F1240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1240A"/>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F1240A"/>
    <w:rPr>
      <w:i/>
      <w:iCs/>
      <w:color w:val="404040" w:themeColor="text1" w:themeTint="BF"/>
    </w:rPr>
  </w:style>
  <w:style w:type="paragraph" w:styleId="Listaszerbekezds">
    <w:name w:val="List Paragraph"/>
    <w:basedOn w:val="Norml"/>
    <w:uiPriority w:val="34"/>
    <w:qFormat/>
    <w:rsid w:val="00F1240A"/>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F1240A"/>
    <w:rPr>
      <w:i/>
      <w:iCs/>
      <w:color w:val="0F4761" w:themeColor="accent1" w:themeShade="BF"/>
    </w:rPr>
  </w:style>
  <w:style w:type="paragraph" w:styleId="Kiemeltidzet">
    <w:name w:val="Intense Quote"/>
    <w:basedOn w:val="Norml"/>
    <w:next w:val="Norml"/>
    <w:link w:val="KiemeltidzetChar"/>
    <w:uiPriority w:val="30"/>
    <w:qFormat/>
    <w:rsid w:val="00F1240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F1240A"/>
    <w:rPr>
      <w:i/>
      <w:iCs/>
      <w:color w:val="0F4761" w:themeColor="accent1" w:themeShade="BF"/>
    </w:rPr>
  </w:style>
  <w:style w:type="character" w:styleId="Ershivatkozs">
    <w:name w:val="Intense Reference"/>
    <w:basedOn w:val="Bekezdsalapbettpusa"/>
    <w:uiPriority w:val="32"/>
    <w:qFormat/>
    <w:rsid w:val="00F1240A"/>
    <w:rPr>
      <w:b/>
      <w:bCs/>
      <w:smallCaps/>
      <w:color w:val="0F4761" w:themeColor="accent1" w:themeShade="BF"/>
      <w:spacing w:val="5"/>
    </w:rPr>
  </w:style>
  <w:style w:type="character" w:styleId="Hiperhivatkozs">
    <w:name w:val="Hyperlink"/>
    <w:basedOn w:val="Bekezdsalapbettpusa"/>
    <w:uiPriority w:val="99"/>
    <w:unhideWhenUsed/>
    <w:rsid w:val="00F1240A"/>
    <w:rPr>
      <w:color w:val="467886" w:themeColor="hyperlink"/>
      <w:u w:val="single"/>
    </w:rPr>
  </w:style>
  <w:style w:type="character" w:styleId="Feloldatlanmegemlts">
    <w:name w:val="Unresolved Mention"/>
    <w:basedOn w:val="Bekezdsalapbettpusa"/>
    <w:uiPriority w:val="99"/>
    <w:semiHidden/>
    <w:unhideWhenUsed/>
    <w:rsid w:val="00F1240A"/>
    <w:rPr>
      <w:color w:val="605E5C"/>
      <w:shd w:val="clear" w:color="auto" w:fill="E1DFDD"/>
    </w:rPr>
  </w:style>
  <w:style w:type="paragraph" w:styleId="lfej">
    <w:name w:val="header"/>
    <w:basedOn w:val="Norml"/>
    <w:link w:val="lfejChar"/>
    <w:uiPriority w:val="99"/>
    <w:unhideWhenUsed/>
    <w:rsid w:val="00286B8D"/>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286B8D"/>
  </w:style>
  <w:style w:type="paragraph" w:styleId="llb">
    <w:name w:val="footer"/>
    <w:basedOn w:val="Norml"/>
    <w:link w:val="llbChar"/>
    <w:uiPriority w:val="99"/>
    <w:unhideWhenUsed/>
    <w:rsid w:val="00286B8D"/>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28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660E-46DA-48AC-9F41-82DCEE44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1573</Words>
  <Characters>10854</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5</cp:revision>
  <dcterms:created xsi:type="dcterms:W3CDTF">2025-09-12T13:59:00Z</dcterms:created>
  <dcterms:modified xsi:type="dcterms:W3CDTF">2025-09-15T08:56:00Z</dcterms:modified>
</cp:coreProperties>
</file>