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C794" w14:textId="77777777" w:rsidR="00E55D46" w:rsidRPr="00E55D46" w:rsidRDefault="00E55D46" w:rsidP="00E55D46">
      <w:pPr>
        <w:spacing w:line="360" w:lineRule="auto"/>
        <w:rPr>
          <w:rFonts w:ascii="Arial" w:hAnsi="Arial" w:cs="Arial"/>
          <w:sz w:val="24"/>
          <w:szCs w:val="24"/>
        </w:rPr>
      </w:pPr>
      <w:r w:rsidRPr="00E55D46">
        <w:rPr>
          <w:rFonts w:ascii="Arial" w:hAnsi="Arial" w:cs="Arial"/>
          <w:sz w:val="24"/>
          <w:szCs w:val="24"/>
        </w:rPr>
        <w:t>Kegyelem nektek és békesség Istentől a mi Atyánktól és az Úr Jézus Krisztustól!</w:t>
      </w:r>
    </w:p>
    <w:p w14:paraId="09A63683" w14:textId="77777777" w:rsidR="00E55D46" w:rsidRPr="00E55D46" w:rsidRDefault="00E55D46" w:rsidP="00E55D46">
      <w:pPr>
        <w:spacing w:line="360" w:lineRule="auto"/>
        <w:rPr>
          <w:rFonts w:ascii="Arial" w:hAnsi="Arial" w:cs="Arial"/>
          <w:i/>
          <w:iCs/>
          <w:sz w:val="24"/>
          <w:szCs w:val="24"/>
        </w:rPr>
      </w:pPr>
      <w:proofErr w:type="spellStart"/>
      <w:r w:rsidRPr="00E55D46">
        <w:rPr>
          <w:rFonts w:ascii="Arial" w:hAnsi="Arial" w:cs="Arial"/>
          <w:sz w:val="24"/>
          <w:szCs w:val="24"/>
          <w:u w:val="single"/>
        </w:rPr>
        <w:t>Mt</w:t>
      </w:r>
      <w:proofErr w:type="spellEnd"/>
      <w:r w:rsidRPr="00E55D46">
        <w:rPr>
          <w:rFonts w:ascii="Arial" w:hAnsi="Arial" w:cs="Arial"/>
          <w:sz w:val="24"/>
          <w:szCs w:val="24"/>
          <w:u w:val="single"/>
        </w:rPr>
        <w:t xml:space="preserve"> 7, 15-21</w:t>
      </w:r>
      <w:r w:rsidRPr="00E55D46">
        <w:rPr>
          <w:rFonts w:ascii="Arial" w:hAnsi="Arial" w:cs="Arial"/>
          <w:sz w:val="24"/>
          <w:szCs w:val="24"/>
        </w:rPr>
        <w:br/>
      </w:r>
      <w:r w:rsidRPr="00E55D46">
        <w:rPr>
          <w:rFonts w:ascii="Arial" w:hAnsi="Arial" w:cs="Arial"/>
          <w:i/>
          <w:iCs/>
          <w:sz w:val="24"/>
          <w:szCs w:val="24"/>
        </w:rPr>
        <w:t>Óvakodjatok a hamis prófétáktól, akik báránybőrbe bújva jönnek hozzátok, de belül ragadozó farkasok.</w:t>
      </w:r>
      <w:r w:rsidRPr="00E55D46">
        <w:rPr>
          <w:rFonts w:ascii="Arial" w:hAnsi="Arial" w:cs="Arial"/>
          <w:i/>
          <w:iCs/>
          <w:sz w:val="24"/>
          <w:szCs w:val="24"/>
          <w:vertAlign w:val="superscript"/>
        </w:rPr>
        <w:t>16</w:t>
      </w:r>
      <w:r w:rsidRPr="00E55D46">
        <w:rPr>
          <w:rFonts w:ascii="Arial" w:hAnsi="Arial" w:cs="Arial"/>
          <w:i/>
          <w:iCs/>
          <w:sz w:val="24"/>
          <w:szCs w:val="24"/>
        </w:rPr>
        <w:t>Gyümölcseikről ismeritek meg őket. Tüskebokorról szednek-e szőlőt, vagy bogáncskóróról fügét?</w:t>
      </w:r>
      <w:r w:rsidRPr="00E55D46">
        <w:rPr>
          <w:rFonts w:ascii="Arial" w:hAnsi="Arial" w:cs="Arial"/>
          <w:i/>
          <w:iCs/>
          <w:sz w:val="24"/>
          <w:szCs w:val="24"/>
          <w:vertAlign w:val="superscript"/>
        </w:rPr>
        <w:t>17</w:t>
      </w:r>
      <w:r w:rsidRPr="00E55D46">
        <w:rPr>
          <w:rFonts w:ascii="Arial" w:hAnsi="Arial" w:cs="Arial"/>
          <w:i/>
          <w:iCs/>
          <w:sz w:val="24"/>
          <w:szCs w:val="24"/>
        </w:rPr>
        <w:t>Így minden jó fa jó gyümölcsöt terem, a rossz fa pedig rossz gyümölcsöt terem.</w:t>
      </w:r>
      <w:r w:rsidRPr="00E55D46">
        <w:rPr>
          <w:rFonts w:ascii="Arial" w:hAnsi="Arial" w:cs="Arial"/>
          <w:i/>
          <w:iCs/>
          <w:sz w:val="24"/>
          <w:szCs w:val="24"/>
          <w:vertAlign w:val="superscript"/>
        </w:rPr>
        <w:t>18</w:t>
      </w:r>
      <w:r w:rsidRPr="00E55D46">
        <w:rPr>
          <w:rFonts w:ascii="Arial" w:hAnsi="Arial" w:cs="Arial"/>
          <w:i/>
          <w:iCs/>
          <w:sz w:val="24"/>
          <w:szCs w:val="24"/>
        </w:rPr>
        <w:t>Nem hozhat a jó fa rossz gyümölcsöt, a rossz fa sem hozhat jó gyümölcsöt.</w:t>
      </w:r>
      <w:r w:rsidRPr="00E55D46">
        <w:rPr>
          <w:rFonts w:ascii="Arial" w:hAnsi="Arial" w:cs="Arial"/>
          <w:i/>
          <w:iCs/>
          <w:sz w:val="24"/>
          <w:szCs w:val="24"/>
          <w:vertAlign w:val="superscript"/>
        </w:rPr>
        <w:t>19</w:t>
      </w:r>
      <w:r w:rsidRPr="00E55D46">
        <w:rPr>
          <w:rFonts w:ascii="Arial" w:hAnsi="Arial" w:cs="Arial"/>
          <w:i/>
          <w:iCs/>
          <w:sz w:val="24"/>
          <w:szCs w:val="24"/>
        </w:rPr>
        <w:t>Amelyik fa nem terem jó gyümölcsöt, azt kivágják, és tűzre vetik.</w:t>
      </w:r>
      <w:r w:rsidRPr="00E55D46">
        <w:rPr>
          <w:rFonts w:ascii="Arial" w:hAnsi="Arial" w:cs="Arial"/>
          <w:i/>
          <w:iCs/>
          <w:sz w:val="24"/>
          <w:szCs w:val="24"/>
          <w:vertAlign w:val="superscript"/>
        </w:rPr>
        <w:t>20</w:t>
      </w:r>
      <w:r w:rsidRPr="00E55D46">
        <w:rPr>
          <w:rFonts w:ascii="Arial" w:hAnsi="Arial" w:cs="Arial"/>
          <w:i/>
          <w:iCs/>
          <w:sz w:val="24"/>
          <w:szCs w:val="24"/>
        </w:rPr>
        <w:t>Tehát gyümölcseikről ismeritek meg őket.</w:t>
      </w:r>
    </w:p>
    <w:p w14:paraId="4885E67A" w14:textId="77777777" w:rsidR="00E55D46" w:rsidRPr="00E55D46" w:rsidRDefault="00E55D46" w:rsidP="00E55D46">
      <w:pPr>
        <w:spacing w:line="360" w:lineRule="auto"/>
        <w:rPr>
          <w:rFonts w:ascii="Arial" w:hAnsi="Arial" w:cs="Arial"/>
          <w:i/>
          <w:iCs/>
          <w:sz w:val="24"/>
          <w:szCs w:val="24"/>
        </w:rPr>
      </w:pPr>
      <w:r w:rsidRPr="00E55D46">
        <w:rPr>
          <w:rFonts w:ascii="Arial" w:hAnsi="Arial" w:cs="Arial"/>
          <w:i/>
          <w:iCs/>
          <w:sz w:val="24"/>
          <w:szCs w:val="24"/>
          <w:vertAlign w:val="superscript"/>
        </w:rPr>
        <w:t>21</w:t>
      </w:r>
      <w:r w:rsidRPr="00E55D46">
        <w:rPr>
          <w:rFonts w:ascii="Arial" w:hAnsi="Arial" w:cs="Arial"/>
          <w:i/>
          <w:iCs/>
          <w:sz w:val="24"/>
          <w:szCs w:val="24"/>
        </w:rPr>
        <w:t xml:space="preserve">Nem mindenki megy be a mennyek országába, aki ezt mondja nekem: Uram, Uram, hanem csak az, aki </w:t>
      </w:r>
      <w:proofErr w:type="spellStart"/>
      <w:r w:rsidRPr="00E55D46">
        <w:rPr>
          <w:rFonts w:ascii="Arial" w:hAnsi="Arial" w:cs="Arial"/>
          <w:i/>
          <w:iCs/>
          <w:sz w:val="24"/>
          <w:szCs w:val="24"/>
        </w:rPr>
        <w:t>cselekszi</w:t>
      </w:r>
      <w:proofErr w:type="spellEnd"/>
      <w:r w:rsidRPr="00E55D46">
        <w:rPr>
          <w:rFonts w:ascii="Arial" w:hAnsi="Arial" w:cs="Arial"/>
          <w:i/>
          <w:iCs/>
          <w:sz w:val="24"/>
          <w:szCs w:val="24"/>
        </w:rPr>
        <w:t xml:space="preserve"> az én mennyei Atyám akaratát.</w:t>
      </w:r>
    </w:p>
    <w:p w14:paraId="53E7BA93" w14:textId="77777777" w:rsidR="00E55D46" w:rsidRPr="00E55D46" w:rsidRDefault="00E55D46" w:rsidP="00E55D46">
      <w:pPr>
        <w:spacing w:line="360" w:lineRule="auto"/>
        <w:rPr>
          <w:rFonts w:ascii="Arial" w:hAnsi="Arial" w:cs="Arial"/>
          <w:i/>
          <w:iCs/>
          <w:sz w:val="24"/>
          <w:szCs w:val="24"/>
        </w:rPr>
      </w:pPr>
    </w:p>
    <w:p w14:paraId="7BED7496" w14:textId="77777777" w:rsidR="00E55D46" w:rsidRPr="00E55D46" w:rsidRDefault="00E55D46" w:rsidP="00E55D46">
      <w:pPr>
        <w:spacing w:line="360" w:lineRule="auto"/>
        <w:rPr>
          <w:rFonts w:ascii="Arial" w:hAnsi="Arial" w:cs="Arial"/>
          <w:sz w:val="24"/>
          <w:szCs w:val="24"/>
        </w:rPr>
      </w:pPr>
      <w:r w:rsidRPr="00E55D46">
        <w:rPr>
          <w:rFonts w:ascii="Arial" w:hAnsi="Arial" w:cs="Arial"/>
          <w:sz w:val="24"/>
          <w:szCs w:val="24"/>
        </w:rPr>
        <w:t>Krisztus vezetett nyája!</w:t>
      </w:r>
    </w:p>
    <w:p w14:paraId="5F9EA0DE" w14:textId="77777777" w:rsidR="00E55D46" w:rsidRPr="00E55D46" w:rsidRDefault="00E55D46" w:rsidP="00E55D46">
      <w:pPr>
        <w:spacing w:line="360" w:lineRule="auto"/>
        <w:rPr>
          <w:rFonts w:ascii="Arial" w:hAnsi="Arial" w:cs="Arial"/>
          <w:sz w:val="24"/>
          <w:szCs w:val="24"/>
        </w:rPr>
      </w:pPr>
      <w:r w:rsidRPr="00E55D46">
        <w:rPr>
          <w:rFonts w:ascii="Arial" w:hAnsi="Arial" w:cs="Arial"/>
          <w:sz w:val="24"/>
          <w:szCs w:val="24"/>
        </w:rPr>
        <w:lastRenderedPageBreak/>
        <w:t>Szeretem a gombát, mint ételt, akár levesként, akár sütve és még sorolhatnám a különféle elkészítési módokat. De érteni nem értek a gombákhoz, így magamnak nem szedném.</w:t>
      </w:r>
      <w:r w:rsidRPr="00E55D46">
        <w:rPr>
          <w:rFonts w:ascii="Arial" w:hAnsi="Arial" w:cs="Arial"/>
          <w:sz w:val="24"/>
          <w:szCs w:val="24"/>
        </w:rPr>
        <w:br/>
        <w:t>Próbáltam már tanulni, hogy miről lehet felismerni az ehető fajtákat és egészen jó bizonyossággal kiszűrni a mérgezőket, de egyelőre még messze nem merném magamnak azonosítani, hiszen ez nem olyan dolog, amivel érdemes lenne kockáztatni. A tévedésnek súlyos következményei lehetnek!</w:t>
      </w:r>
    </w:p>
    <w:p w14:paraId="638E4095" w14:textId="77777777" w:rsidR="00E55D46" w:rsidRPr="00E55D46" w:rsidRDefault="00E55D46" w:rsidP="00E55D46">
      <w:pPr>
        <w:spacing w:line="360" w:lineRule="auto"/>
        <w:rPr>
          <w:rFonts w:ascii="Arial" w:hAnsi="Arial" w:cs="Arial"/>
          <w:sz w:val="24"/>
          <w:szCs w:val="24"/>
        </w:rPr>
      </w:pPr>
      <w:r w:rsidRPr="00E55D46">
        <w:rPr>
          <w:rFonts w:ascii="Arial" w:hAnsi="Arial" w:cs="Arial"/>
          <w:sz w:val="24"/>
          <w:szCs w:val="24"/>
        </w:rPr>
        <w:t>A jónak, bölcsnek tűnő gondolatok, magukat istenítő vezetők, népszerűséget hajhászó igehirdetések, károsan ránk telepedő emberek – mind-mind olyanok, mint a gombaszedés: nagyon kell figyelni, hogy még időben ki tudjuk szűrni, hogy kik, mik azok, amelyekhez közelítenünk se kellene, mert bizony mérgezőek – szó szerint – mérgezőek a lelkünknek, a hitünknek.</w:t>
      </w:r>
      <w:r w:rsidRPr="00E55D46">
        <w:rPr>
          <w:rFonts w:ascii="Arial" w:hAnsi="Arial" w:cs="Arial"/>
          <w:sz w:val="24"/>
          <w:szCs w:val="24"/>
        </w:rPr>
        <w:br/>
        <w:t xml:space="preserve">Nem véletlen, hogy nagyon élő, nagyon találó ma is a humorizálás, hogy már rengeteg – nem csak a </w:t>
      </w:r>
      <w:r w:rsidRPr="00E55D46">
        <w:rPr>
          <w:rFonts w:ascii="Arial" w:hAnsi="Arial" w:cs="Arial"/>
          <w:sz w:val="24"/>
          <w:szCs w:val="24"/>
        </w:rPr>
        <w:lastRenderedPageBreak/>
        <w:t xml:space="preserve">hallás, hanem – a valláskárosult is. </w:t>
      </w:r>
      <w:r w:rsidRPr="00E55D46">
        <w:rPr>
          <w:rFonts w:ascii="Arial" w:hAnsi="Arial" w:cs="Arial"/>
          <w:sz w:val="24"/>
          <w:szCs w:val="24"/>
        </w:rPr>
        <w:br/>
        <w:t>És itt beszélhetnék most világi és egyházi vezetőkről, különféle bántalmazó kapcsolatokról, rossz szülői, vagy pedagógusi mintákról, azt hiszem tudna példát mondani mindenki, amiben megélte valamiképpen azt, amiről a mai igénk úgy ír, hogy: „</w:t>
      </w:r>
      <w:r w:rsidRPr="00E55D46">
        <w:rPr>
          <w:rFonts w:ascii="Arial" w:hAnsi="Arial" w:cs="Arial"/>
          <w:i/>
          <w:iCs/>
          <w:sz w:val="24"/>
          <w:szCs w:val="24"/>
        </w:rPr>
        <w:t>Óvakodjatok a hamis prófétáktól, akik báránybőrbe bújva jönnek hozzátok, de belül ragadozó farkasok.”</w:t>
      </w:r>
      <w:r w:rsidRPr="00E55D46">
        <w:rPr>
          <w:rFonts w:ascii="Arial" w:hAnsi="Arial" w:cs="Arial"/>
          <w:sz w:val="24"/>
          <w:szCs w:val="24"/>
        </w:rPr>
        <w:t xml:space="preserve">. </w:t>
      </w:r>
      <w:r w:rsidRPr="00E55D46">
        <w:rPr>
          <w:rFonts w:ascii="Arial" w:hAnsi="Arial" w:cs="Arial"/>
          <w:sz w:val="24"/>
          <w:szCs w:val="24"/>
        </w:rPr>
        <w:br/>
        <w:t xml:space="preserve">Igen, szörnyű, hogy egy-egy ilyen ember hogyan tud megnyomorítani másokat, hogyan tud megmérgezni egész közösségeket. </w:t>
      </w:r>
      <w:r w:rsidRPr="00E55D46">
        <w:rPr>
          <w:rFonts w:ascii="Arial" w:hAnsi="Arial" w:cs="Arial"/>
          <w:sz w:val="24"/>
          <w:szCs w:val="24"/>
        </w:rPr>
        <w:br/>
        <w:t xml:space="preserve">De ez a mérgezés, ez nem csak azon múlik, hogy mennyire sok féle módon próbálnak ma manipulálni, megvezetni bennünket, hanem sokkal mélyebben azon, hogy hagyjuk is, hogy megvezessenek. Nem akarjuk vállalni a felelősséget, a kritikai érzékünket – nevezhetem lelkiismeretnek is – de még csak az utána járásba fektetendő munkát se akarjuk felvállalni. </w:t>
      </w:r>
      <w:r w:rsidRPr="00E55D46">
        <w:rPr>
          <w:rFonts w:ascii="Arial" w:hAnsi="Arial" w:cs="Arial"/>
          <w:sz w:val="24"/>
          <w:szCs w:val="24"/>
        </w:rPr>
        <w:br/>
        <w:t xml:space="preserve">Így pedig nem nehéz a farkasoknak a bárányok közé beszivárogni, vagy hadd használjam az igénk </w:t>
      </w:r>
      <w:r w:rsidRPr="00E55D46">
        <w:rPr>
          <w:rFonts w:ascii="Arial" w:hAnsi="Arial" w:cs="Arial"/>
          <w:sz w:val="24"/>
          <w:szCs w:val="24"/>
        </w:rPr>
        <w:lastRenderedPageBreak/>
        <w:t>másik képét: rothadt, rossz gyümölcsöt is megetetni velünk bárkinek.</w:t>
      </w:r>
      <w:r w:rsidRPr="00E55D46">
        <w:rPr>
          <w:rFonts w:ascii="Arial" w:hAnsi="Arial" w:cs="Arial"/>
          <w:sz w:val="24"/>
          <w:szCs w:val="24"/>
        </w:rPr>
        <w:br/>
        <w:t>Egy lelkész kolléga pár hónapja megosztott egy tudományosnak tűnő bejegyzést a Facebook-</w:t>
      </w:r>
      <w:proofErr w:type="spellStart"/>
      <w:r w:rsidRPr="00E55D46">
        <w:rPr>
          <w:rFonts w:ascii="Arial" w:hAnsi="Arial" w:cs="Arial"/>
          <w:sz w:val="24"/>
          <w:szCs w:val="24"/>
        </w:rPr>
        <w:t>on</w:t>
      </w:r>
      <w:proofErr w:type="spellEnd"/>
      <w:r w:rsidRPr="00E55D46">
        <w:rPr>
          <w:rFonts w:ascii="Arial" w:hAnsi="Arial" w:cs="Arial"/>
          <w:sz w:val="24"/>
          <w:szCs w:val="24"/>
        </w:rPr>
        <w:t>, ami a gondolatait alátámasztotta ugyan, melyeket gyakran hangoztat, de nem tűnt túl hitelesnek az egész. Többen meg is kérdeztük, hogy mégis honnan veszi, hogy ez igaz és nem csak egy álhír? Kiderült, hogy egy FB ismerőse osztotta meg, akivel ugyan évek óta nem tartják a kapcsolatot, de úgy tudja, hogy járatos a témában. Magyarul nem ellenőrizte a forrást csak feltételezett, mert úgy volt kényelmes.</w:t>
      </w:r>
      <w:r w:rsidRPr="00E55D46">
        <w:rPr>
          <w:rFonts w:ascii="Arial" w:hAnsi="Arial" w:cs="Arial"/>
          <w:sz w:val="24"/>
          <w:szCs w:val="24"/>
        </w:rPr>
        <w:br/>
        <w:t>Mikor rámutattunk neki, hogy bizony több sebből is véreznek a cikk állításai, akkor végül is törölte az egészet. Gondolhatnánk most, hogy Happy End, de valójában nem. Mire ugyanis törölte, addigra rengetegen megosztották bejegyzését, szintén minden forráskritika nélkül, egyetlen okból: mert a lelkész mondta.</w:t>
      </w:r>
      <w:r w:rsidRPr="00E55D46">
        <w:rPr>
          <w:rFonts w:ascii="Arial" w:hAnsi="Arial" w:cs="Arial"/>
          <w:sz w:val="24"/>
          <w:szCs w:val="24"/>
        </w:rPr>
        <w:br/>
        <w:t xml:space="preserve">Nem véletlen, hogy a termékeknek reklámarcok kellenek, olyanok, akik eladhatóvá tudják tenni az </w:t>
      </w:r>
      <w:r w:rsidRPr="00E55D46">
        <w:rPr>
          <w:rFonts w:ascii="Arial" w:hAnsi="Arial" w:cs="Arial"/>
          <w:sz w:val="24"/>
          <w:szCs w:val="24"/>
        </w:rPr>
        <w:lastRenderedPageBreak/>
        <w:t>adott dolgot, mert bizalmat ébresztenek bennünk.</w:t>
      </w:r>
      <w:r w:rsidRPr="00E55D46">
        <w:rPr>
          <w:rFonts w:ascii="Arial" w:hAnsi="Arial" w:cs="Arial"/>
          <w:sz w:val="24"/>
          <w:szCs w:val="24"/>
        </w:rPr>
        <w:br/>
        <w:t>A lelkész is általában egy ilyen hiteles személy, de hidd el, hogy te magad is épp ilyen hiteles, bizalmat ébresztő személy vagy sokak számára és bizony nem csak az interneten, hanem a hétköznapi találkozásokban is. Lefordítva: a te példád nyomán sokan indulhatnak el a jó, vagy épp a rossz úton. Gondold át, hogy ha te ajánlod, akkor mennyi ember enné meg akár a rohadt, a rossz gyümölcsöt is! Nagy a felelősségünk Testvérek, hogy visszaélünk ezzel a bizalommal, vagy épp pont, hogy felelőtlenül tudomást se veszünk róla, vagy bele fektetjük az odaadást, a hűséget, az Isten igazságának a szeretetét a leghétköznapibbnak tűnő helyzetekbe is és jó gyümölcsöket termő fává leszünk.</w:t>
      </w:r>
    </w:p>
    <w:p w14:paraId="63508F76" w14:textId="77777777" w:rsidR="00E55D46" w:rsidRPr="00E55D46" w:rsidRDefault="00E55D46" w:rsidP="00E55D46">
      <w:pPr>
        <w:spacing w:line="360" w:lineRule="auto"/>
        <w:rPr>
          <w:rFonts w:ascii="Arial" w:hAnsi="Arial" w:cs="Arial"/>
          <w:sz w:val="24"/>
          <w:szCs w:val="24"/>
        </w:rPr>
      </w:pPr>
      <w:r w:rsidRPr="00E55D46">
        <w:rPr>
          <w:rFonts w:ascii="Arial" w:hAnsi="Arial" w:cs="Arial"/>
          <w:sz w:val="24"/>
          <w:szCs w:val="24"/>
        </w:rPr>
        <w:t xml:space="preserve">Vezetők és vezetettek vagyunk mindannyian egyszerre. Éppen ezért nem lehet az a hozzáállásod soha sem, hogy legyintesz és hagyod, hogy hamis vezetők mérgezzenek téged, hiszen az </w:t>
      </w:r>
      <w:r w:rsidRPr="00E55D46">
        <w:rPr>
          <w:rFonts w:ascii="Arial" w:hAnsi="Arial" w:cs="Arial"/>
          <w:sz w:val="24"/>
          <w:szCs w:val="24"/>
        </w:rPr>
        <w:lastRenderedPageBreak/>
        <w:t>nem csak rád lesz hatással, hanem rajtad keresztül még bizony sokakra.</w:t>
      </w:r>
    </w:p>
    <w:p w14:paraId="249C7AF5" w14:textId="77777777" w:rsidR="00E55D46" w:rsidRPr="00E55D46" w:rsidRDefault="00E55D46" w:rsidP="00E55D46">
      <w:pPr>
        <w:spacing w:line="360" w:lineRule="auto"/>
        <w:rPr>
          <w:rFonts w:ascii="Arial" w:hAnsi="Arial" w:cs="Arial"/>
          <w:sz w:val="24"/>
          <w:szCs w:val="24"/>
        </w:rPr>
      </w:pPr>
      <w:r w:rsidRPr="00E55D46">
        <w:rPr>
          <w:rFonts w:ascii="Arial" w:hAnsi="Arial" w:cs="Arial"/>
          <w:sz w:val="24"/>
          <w:szCs w:val="24"/>
        </w:rPr>
        <w:t>A méreg pedig bármilyen kis adagban is érkezik, bármilyen szépen is lett csomagolva, akkor is méreg marad. És nem, itt nem jó tanács, hogy „Kutyaharapást szőrivel.”, vagy, hogy „Sárkány ellen sárkányfű.”!</w:t>
      </w:r>
    </w:p>
    <w:p w14:paraId="2225E1B9" w14:textId="77777777" w:rsidR="00E55D46" w:rsidRPr="00E55D46" w:rsidRDefault="00E55D46" w:rsidP="00E55D46">
      <w:pPr>
        <w:spacing w:line="360" w:lineRule="auto"/>
        <w:rPr>
          <w:rFonts w:ascii="Arial" w:hAnsi="Arial" w:cs="Arial"/>
          <w:sz w:val="24"/>
          <w:szCs w:val="24"/>
        </w:rPr>
      </w:pPr>
      <w:r w:rsidRPr="00E55D46">
        <w:rPr>
          <w:rFonts w:ascii="Arial" w:hAnsi="Arial" w:cs="Arial"/>
          <w:sz w:val="24"/>
          <w:szCs w:val="24"/>
        </w:rPr>
        <w:t>Ha jó vezetőt keresel – na nem a hő, vagy az áram értelmében – akkor nem érheted be annyival, hogy szépen beszél, szimpatikus ember, vagy, hogy egyezik a véleményeddel az övé.</w:t>
      </w:r>
      <w:r w:rsidRPr="00E55D46">
        <w:rPr>
          <w:rFonts w:ascii="Arial" w:hAnsi="Arial" w:cs="Arial"/>
          <w:sz w:val="24"/>
          <w:szCs w:val="24"/>
        </w:rPr>
        <w:br/>
        <w:t>Ha jó vezetőt keresel, akkor olyat keress, aki valóban jó faként – azaz példaadóan – a jó gyümölcsökhöz – azaz igazi, örök értékekhez vezet és nem pedig csak megvezet. Ahogy gombát se vaktában szedünk, hogy talán ez jó lesz - kipróbálom, úgy vezetőt se így keress!</w:t>
      </w:r>
    </w:p>
    <w:p w14:paraId="22512C15" w14:textId="0650F3E7" w:rsidR="00E55D46" w:rsidRPr="00E55D46" w:rsidRDefault="00E55D46" w:rsidP="00E55D46">
      <w:pPr>
        <w:spacing w:line="360" w:lineRule="auto"/>
        <w:rPr>
          <w:rFonts w:ascii="Arial" w:hAnsi="Arial" w:cs="Arial"/>
          <w:sz w:val="24"/>
          <w:szCs w:val="24"/>
        </w:rPr>
      </w:pPr>
      <w:r w:rsidRPr="00E55D46">
        <w:rPr>
          <w:rFonts w:ascii="Arial" w:hAnsi="Arial" w:cs="Arial"/>
          <w:sz w:val="24"/>
          <w:szCs w:val="24"/>
        </w:rPr>
        <w:t xml:space="preserve">Mert nagyon nem mindegy, hogy elvezet a célhoz, vagy pedig megvezet, hogy a csapdájába ess! </w:t>
      </w:r>
      <w:r w:rsidRPr="00E55D46">
        <w:rPr>
          <w:rFonts w:ascii="Arial" w:hAnsi="Arial" w:cs="Arial"/>
          <w:sz w:val="24"/>
          <w:szCs w:val="24"/>
        </w:rPr>
        <w:br/>
        <w:t xml:space="preserve">Krisztus a mai igénkben a két képpel való figyelmeztetésen túl megadja nekünk a kulcsot is, </w:t>
      </w:r>
      <w:r w:rsidRPr="00E55D46">
        <w:rPr>
          <w:rFonts w:ascii="Arial" w:hAnsi="Arial" w:cs="Arial"/>
          <w:sz w:val="24"/>
          <w:szCs w:val="24"/>
        </w:rPr>
        <w:lastRenderedPageBreak/>
        <w:t xml:space="preserve">hogy hogyan előzhetjük meg a mérgezést. </w:t>
      </w:r>
      <w:r w:rsidRPr="00E55D46">
        <w:rPr>
          <w:rFonts w:ascii="Arial" w:hAnsi="Arial" w:cs="Arial"/>
          <w:sz w:val="24"/>
          <w:szCs w:val="24"/>
        </w:rPr>
        <w:br/>
        <w:t>Azt mondja: „</w:t>
      </w:r>
      <w:r w:rsidRPr="00E55D46">
        <w:rPr>
          <w:rFonts w:ascii="Arial" w:hAnsi="Arial" w:cs="Arial"/>
          <w:i/>
          <w:iCs/>
          <w:sz w:val="24"/>
          <w:szCs w:val="24"/>
        </w:rPr>
        <w:t xml:space="preserve">Nem mindenki megy be a mennyek országába, aki ezt mondja nekem: Uram, Uram, hanem csak az, aki </w:t>
      </w:r>
      <w:proofErr w:type="spellStart"/>
      <w:r w:rsidRPr="00E55D46">
        <w:rPr>
          <w:rFonts w:ascii="Arial" w:hAnsi="Arial" w:cs="Arial"/>
          <w:i/>
          <w:iCs/>
          <w:sz w:val="24"/>
          <w:szCs w:val="24"/>
        </w:rPr>
        <w:t>cselekszi</w:t>
      </w:r>
      <w:proofErr w:type="spellEnd"/>
      <w:r w:rsidRPr="00E55D46">
        <w:rPr>
          <w:rFonts w:ascii="Arial" w:hAnsi="Arial" w:cs="Arial"/>
          <w:i/>
          <w:iCs/>
          <w:sz w:val="24"/>
          <w:szCs w:val="24"/>
        </w:rPr>
        <w:t xml:space="preserve"> az én mennyei Atyám akaratát.”</w:t>
      </w:r>
      <w:r w:rsidRPr="00E55D46">
        <w:rPr>
          <w:rFonts w:ascii="Arial" w:hAnsi="Arial" w:cs="Arial"/>
          <w:i/>
          <w:iCs/>
          <w:sz w:val="24"/>
          <w:szCs w:val="24"/>
        </w:rPr>
        <w:br/>
      </w:r>
      <w:r w:rsidRPr="00E55D46">
        <w:rPr>
          <w:rFonts w:ascii="Arial" w:hAnsi="Arial" w:cs="Arial"/>
          <w:sz w:val="24"/>
          <w:szCs w:val="24"/>
        </w:rPr>
        <w:t xml:space="preserve">Cselekedni Isten akaratát. Azaz, aki valóban alázattal hirdeti: Istent, aki a Szeretet; Istent, aki a kegyelmét akarja adni szívedbe és nem az ítélkezését a szádba; Istent, aki békességet akar építeni és nem uszítással szétfeszíteni; Istent, aki reményt ad és nem félelmet kelt. </w:t>
      </w:r>
      <w:r w:rsidRPr="00E55D46">
        <w:rPr>
          <w:rFonts w:ascii="Arial" w:hAnsi="Arial" w:cs="Arial"/>
          <w:sz w:val="24"/>
          <w:szCs w:val="24"/>
        </w:rPr>
        <w:br/>
        <w:t xml:space="preserve">Ha egy vezető ilyen, azaz a tetteivel és a </w:t>
      </w:r>
      <w:proofErr w:type="spellStart"/>
      <w:r w:rsidRPr="00E55D46">
        <w:rPr>
          <w:rFonts w:ascii="Arial" w:hAnsi="Arial" w:cs="Arial"/>
          <w:sz w:val="24"/>
          <w:szCs w:val="24"/>
        </w:rPr>
        <w:t>szavaival</w:t>
      </w:r>
      <w:proofErr w:type="spellEnd"/>
      <w:r w:rsidRPr="00E55D46">
        <w:rPr>
          <w:rFonts w:ascii="Arial" w:hAnsi="Arial" w:cs="Arial"/>
          <w:sz w:val="24"/>
          <w:szCs w:val="24"/>
        </w:rPr>
        <w:t xml:space="preserve"> is ezt az Istent hirdeti, rámutat a példájával, akkor róla látható, hogy jó fa, aki jó gyümölcsöket terem, nem pedig báránybőrbe bújt farkas. Te is ilyen példává, ilyen fává, ilyen vezetővé akarj </w:t>
      </w:r>
      <w:r w:rsidRPr="00E55D46">
        <w:rPr>
          <w:rFonts w:ascii="Arial" w:hAnsi="Arial" w:cs="Arial"/>
          <w:sz w:val="24"/>
          <w:szCs w:val="24"/>
        </w:rPr>
        <w:t>válni</w:t>
      </w:r>
      <w:r w:rsidRPr="00E55D46">
        <w:rPr>
          <w:rFonts w:ascii="Arial" w:hAnsi="Arial" w:cs="Arial"/>
          <w:sz w:val="24"/>
          <w:szCs w:val="24"/>
        </w:rPr>
        <w:t xml:space="preserve">! Mert hidd el, sokakat vezetsz. Ugyan nem fizetett reklámarc vagy, de neked „krisztusarcúként” kellene a Megváltó Urat megjeleníteni, nem díszes álmosollyal, hanem őszinte, saját arccal a világban. </w:t>
      </w:r>
      <w:r w:rsidRPr="00E55D46">
        <w:rPr>
          <w:rFonts w:ascii="Arial" w:hAnsi="Arial" w:cs="Arial"/>
          <w:sz w:val="24"/>
          <w:szCs w:val="24"/>
        </w:rPr>
        <w:br/>
        <w:t xml:space="preserve">Lehetsz bárány, aki a pásztorát követi és felé vezeti a nyáj többi tagját is, vagy lehetsz a farkas, aki </w:t>
      </w:r>
      <w:r w:rsidRPr="00E55D46">
        <w:rPr>
          <w:rFonts w:ascii="Arial" w:hAnsi="Arial" w:cs="Arial"/>
          <w:sz w:val="24"/>
          <w:szCs w:val="24"/>
        </w:rPr>
        <w:lastRenderedPageBreak/>
        <w:t xml:space="preserve">elragadja a Jó Pásztort követőket. </w:t>
      </w:r>
      <w:r w:rsidRPr="00E55D46">
        <w:rPr>
          <w:rFonts w:ascii="Arial" w:hAnsi="Arial" w:cs="Arial"/>
          <w:sz w:val="24"/>
          <w:szCs w:val="24"/>
        </w:rPr>
        <w:br/>
        <w:t xml:space="preserve">Vezető és vezetett vagy egyben. Rajtad múlik, hogy hagyod, hogy a Jó Pásztor vezessen, vagy méreg leszel, ami, ahogy szoktuk mondani: öl, butít és nyomorba dönt. </w:t>
      </w:r>
    </w:p>
    <w:p w14:paraId="1F14EC1C" w14:textId="77777777" w:rsidR="00E55D46" w:rsidRPr="00E55D46" w:rsidRDefault="00E55D46" w:rsidP="00E55D46">
      <w:pPr>
        <w:spacing w:line="360" w:lineRule="auto"/>
        <w:rPr>
          <w:rFonts w:ascii="Arial" w:hAnsi="Arial" w:cs="Arial"/>
          <w:sz w:val="24"/>
          <w:szCs w:val="24"/>
        </w:rPr>
      </w:pPr>
      <w:r w:rsidRPr="00E55D46">
        <w:rPr>
          <w:rFonts w:ascii="Arial" w:hAnsi="Arial" w:cs="Arial"/>
          <w:sz w:val="24"/>
          <w:szCs w:val="24"/>
        </w:rPr>
        <w:t>Még egyetlen rövid saját történetet hadd osszak meg! Hittanórán beszélgettünk a gyerekekkel és az volt a kérdésem, hogy „Ki a vezető, főnök, úr?”. Az egyik diák, azt válaszolta: „Az, akinek olyan nagy főnöki széke van.”.</w:t>
      </w:r>
    </w:p>
    <w:p w14:paraId="14C11BA5" w14:textId="00B2B6C8" w:rsidR="00ED1108" w:rsidRPr="00E55D46" w:rsidRDefault="00E55D46" w:rsidP="00E55D46">
      <w:pPr>
        <w:spacing w:line="360" w:lineRule="auto"/>
        <w:rPr>
          <w:sz w:val="24"/>
          <w:szCs w:val="24"/>
        </w:rPr>
      </w:pPr>
      <w:r w:rsidRPr="00E55D46">
        <w:rPr>
          <w:rFonts w:ascii="Arial" w:hAnsi="Arial" w:cs="Arial"/>
          <w:sz w:val="24"/>
          <w:szCs w:val="24"/>
        </w:rPr>
        <w:t>És igen, épp itt a probléma. Mikor elhisszük, hogy attól, hogy valakinek egy nagy széke van, attól az már vezető, azaz követendő személy lesz. És éppen ezért mi is ilyen székekre kezdünk vágyni, vagy legalábbis egyre, ami minél nagyobb, minél díszesebb, minél többeket nyűgöz le.</w:t>
      </w:r>
      <w:r w:rsidRPr="00E55D46">
        <w:rPr>
          <w:rFonts w:ascii="Arial" w:hAnsi="Arial" w:cs="Arial"/>
          <w:sz w:val="24"/>
          <w:szCs w:val="24"/>
        </w:rPr>
        <w:br/>
        <w:t>Pedig nem kell neked nagy főnöki szék! Aki elhiszi magáról, hogy joga, érdeme van rá, hogy a szék az övé, hogy uralkodjon, az szinte biztos, hogy mérgező lesz és nem áldás a közösségnek.</w:t>
      </w:r>
      <w:r w:rsidRPr="00E55D46">
        <w:rPr>
          <w:rFonts w:ascii="Arial" w:hAnsi="Arial" w:cs="Arial"/>
          <w:sz w:val="24"/>
          <w:szCs w:val="24"/>
        </w:rPr>
        <w:br/>
        <w:t xml:space="preserve">Akkor leszel áldás, mint vezető, ha az a szék üres </w:t>
      </w:r>
      <w:r w:rsidRPr="00E55D46">
        <w:rPr>
          <w:rFonts w:ascii="Arial" w:hAnsi="Arial" w:cs="Arial"/>
          <w:sz w:val="24"/>
          <w:szCs w:val="24"/>
        </w:rPr>
        <w:lastRenderedPageBreak/>
        <w:t>marad a szívedben, az Isten trónjává válik ott és nem te vágysz oda ülni és bölcselkedni, parancsolni, hanem állva maradsz és, ahogy Jézus mondta cselekszed a te mennyei Atyád akaratát! Így legyen! Ámen</w:t>
      </w:r>
    </w:p>
    <w:sectPr w:rsidR="00ED1108" w:rsidRPr="00E55D46" w:rsidSect="0049180A">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D63DF" w14:textId="77777777" w:rsidR="007A5D99" w:rsidRDefault="007A5D99" w:rsidP="0049180A">
      <w:pPr>
        <w:spacing w:after="0" w:line="240" w:lineRule="auto"/>
      </w:pPr>
      <w:r>
        <w:separator/>
      </w:r>
    </w:p>
  </w:endnote>
  <w:endnote w:type="continuationSeparator" w:id="0">
    <w:p w14:paraId="330360E4" w14:textId="77777777" w:rsidR="007A5D99" w:rsidRDefault="007A5D99" w:rsidP="0049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011095"/>
      <w:docPartObj>
        <w:docPartGallery w:val="Page Numbers (Bottom of Page)"/>
        <w:docPartUnique/>
      </w:docPartObj>
    </w:sdtPr>
    <w:sdtContent>
      <w:p w14:paraId="2EC982A8" w14:textId="193C3D68" w:rsidR="0049180A" w:rsidRDefault="0049180A">
        <w:pPr>
          <w:pStyle w:val="llb"/>
          <w:jc w:val="right"/>
        </w:pPr>
        <w:r>
          <w:fldChar w:fldCharType="begin"/>
        </w:r>
        <w:r>
          <w:instrText>PAGE   \* MERGEFORMAT</w:instrText>
        </w:r>
        <w:r>
          <w:fldChar w:fldCharType="separate"/>
        </w:r>
        <w:r>
          <w:t>2</w:t>
        </w:r>
        <w:r>
          <w:fldChar w:fldCharType="end"/>
        </w:r>
      </w:p>
    </w:sdtContent>
  </w:sdt>
  <w:p w14:paraId="6C9D9BE2" w14:textId="77777777" w:rsidR="0049180A" w:rsidRDefault="0049180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2043F" w14:textId="77777777" w:rsidR="007A5D99" w:rsidRDefault="007A5D99" w:rsidP="0049180A">
      <w:pPr>
        <w:spacing w:after="0" w:line="240" w:lineRule="auto"/>
      </w:pPr>
      <w:r>
        <w:separator/>
      </w:r>
    </w:p>
  </w:footnote>
  <w:footnote w:type="continuationSeparator" w:id="0">
    <w:p w14:paraId="10BCC9C1" w14:textId="77777777" w:rsidR="007A5D99" w:rsidRDefault="007A5D99" w:rsidP="004918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0A"/>
    <w:rsid w:val="002F4773"/>
    <w:rsid w:val="00425953"/>
    <w:rsid w:val="0049180A"/>
    <w:rsid w:val="005E2D45"/>
    <w:rsid w:val="00683FC8"/>
    <w:rsid w:val="007A5D99"/>
    <w:rsid w:val="00C32184"/>
    <w:rsid w:val="00E213C3"/>
    <w:rsid w:val="00E55D46"/>
    <w:rsid w:val="00E82C2B"/>
    <w:rsid w:val="00EB4E71"/>
    <w:rsid w:val="00ED11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966D"/>
  <w15:chartTrackingRefBased/>
  <w15:docId w15:val="{6E4BF94C-745D-40FB-B532-17E3E518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55D46"/>
    <w:pPr>
      <w:spacing w:line="259" w:lineRule="auto"/>
    </w:pPr>
    <w:rPr>
      <w:kern w:val="0"/>
      <w:sz w:val="22"/>
      <w:szCs w:val="22"/>
      <w14:ligatures w14:val="none"/>
    </w:rPr>
  </w:style>
  <w:style w:type="paragraph" w:styleId="Cmsor1">
    <w:name w:val="heading 1"/>
    <w:basedOn w:val="Norml"/>
    <w:next w:val="Norml"/>
    <w:link w:val="Cmsor1Char"/>
    <w:uiPriority w:val="9"/>
    <w:qFormat/>
    <w:rsid w:val="004918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8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80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80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80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80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80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80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80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80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80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80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80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80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80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80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80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80A"/>
    <w:rPr>
      <w:rFonts w:eastAsiaTheme="majorEastAsia" w:cstheme="majorBidi"/>
      <w:color w:val="272727" w:themeColor="text1" w:themeTint="D8"/>
    </w:rPr>
  </w:style>
  <w:style w:type="paragraph" w:styleId="Cm">
    <w:name w:val="Title"/>
    <w:basedOn w:val="Norml"/>
    <w:next w:val="Norml"/>
    <w:link w:val="CmChar"/>
    <w:uiPriority w:val="10"/>
    <w:qFormat/>
    <w:rsid w:val="0049180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80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80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80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80A"/>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80A"/>
    <w:rPr>
      <w:i/>
      <w:iCs/>
      <w:color w:val="404040" w:themeColor="text1" w:themeTint="BF"/>
    </w:rPr>
  </w:style>
  <w:style w:type="paragraph" w:styleId="Listaszerbekezds">
    <w:name w:val="List Paragraph"/>
    <w:basedOn w:val="Norml"/>
    <w:uiPriority w:val="34"/>
    <w:qFormat/>
    <w:rsid w:val="0049180A"/>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80A"/>
    <w:rPr>
      <w:i/>
      <w:iCs/>
      <w:color w:val="0F4761" w:themeColor="accent1" w:themeShade="BF"/>
    </w:rPr>
  </w:style>
  <w:style w:type="paragraph" w:styleId="Kiemeltidzet">
    <w:name w:val="Intense Quote"/>
    <w:basedOn w:val="Norml"/>
    <w:next w:val="Norml"/>
    <w:link w:val="KiemeltidzetChar"/>
    <w:uiPriority w:val="30"/>
    <w:qFormat/>
    <w:rsid w:val="0049180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80A"/>
    <w:rPr>
      <w:i/>
      <w:iCs/>
      <w:color w:val="0F4761" w:themeColor="accent1" w:themeShade="BF"/>
    </w:rPr>
  </w:style>
  <w:style w:type="character" w:styleId="Ershivatkozs">
    <w:name w:val="Intense Reference"/>
    <w:basedOn w:val="Bekezdsalapbettpusa"/>
    <w:uiPriority w:val="32"/>
    <w:qFormat/>
    <w:rsid w:val="0049180A"/>
    <w:rPr>
      <w:b/>
      <w:bCs/>
      <w:smallCaps/>
      <w:color w:val="0F4761" w:themeColor="accent1" w:themeShade="BF"/>
      <w:spacing w:val="5"/>
    </w:rPr>
  </w:style>
  <w:style w:type="paragraph" w:styleId="lfej">
    <w:name w:val="header"/>
    <w:basedOn w:val="Norml"/>
    <w:link w:val="lfejChar"/>
    <w:uiPriority w:val="99"/>
    <w:unhideWhenUsed/>
    <w:rsid w:val="0049180A"/>
    <w:pPr>
      <w:tabs>
        <w:tab w:val="center" w:pos="4536"/>
        <w:tab w:val="right" w:pos="9072"/>
      </w:tabs>
      <w:spacing w:after="0" w:line="240" w:lineRule="auto"/>
    </w:pPr>
    <w:rPr>
      <w:kern w:val="2"/>
      <w:sz w:val="24"/>
      <w:szCs w:val="24"/>
      <w14:ligatures w14:val="standardContextual"/>
    </w:rPr>
  </w:style>
  <w:style w:type="character" w:customStyle="1" w:styleId="lfejChar">
    <w:name w:val="Élőfej Char"/>
    <w:basedOn w:val="Bekezdsalapbettpusa"/>
    <w:link w:val="lfej"/>
    <w:uiPriority w:val="99"/>
    <w:rsid w:val="0049180A"/>
  </w:style>
  <w:style w:type="paragraph" w:styleId="llb">
    <w:name w:val="footer"/>
    <w:basedOn w:val="Norml"/>
    <w:link w:val="llbChar"/>
    <w:uiPriority w:val="99"/>
    <w:unhideWhenUsed/>
    <w:rsid w:val="0049180A"/>
    <w:pPr>
      <w:tabs>
        <w:tab w:val="center" w:pos="4536"/>
        <w:tab w:val="right" w:pos="9072"/>
      </w:tabs>
      <w:spacing w:after="0" w:line="240" w:lineRule="auto"/>
    </w:pPr>
    <w:rPr>
      <w:kern w:val="2"/>
      <w:sz w:val="24"/>
      <w:szCs w:val="24"/>
      <w14:ligatures w14:val="standardContextual"/>
    </w:rPr>
  </w:style>
  <w:style w:type="character" w:customStyle="1" w:styleId="llbChar">
    <w:name w:val="Élőláb Char"/>
    <w:basedOn w:val="Bekezdsalapbettpusa"/>
    <w:link w:val="llb"/>
    <w:uiPriority w:val="99"/>
    <w:rsid w:val="0049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951</Words>
  <Characters>6567</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2</cp:revision>
  <dcterms:created xsi:type="dcterms:W3CDTF">2025-08-09T17:18:00Z</dcterms:created>
  <dcterms:modified xsi:type="dcterms:W3CDTF">2025-08-12T07:14:00Z</dcterms:modified>
</cp:coreProperties>
</file>