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FF66" w14:textId="77777777" w:rsidR="001B1CE0" w:rsidRPr="001B1CE0" w:rsidRDefault="001B1CE0" w:rsidP="001B1CE0">
      <w:pPr>
        <w:spacing w:line="360" w:lineRule="auto"/>
        <w:rPr>
          <w:rFonts w:ascii="Arial" w:hAnsi="Arial" w:cs="Arial"/>
          <w:sz w:val="24"/>
          <w:szCs w:val="24"/>
        </w:rPr>
      </w:pPr>
      <w:r w:rsidRPr="001B1CE0">
        <w:rPr>
          <w:rFonts w:ascii="Arial" w:hAnsi="Arial" w:cs="Arial"/>
          <w:sz w:val="24"/>
          <w:szCs w:val="24"/>
        </w:rPr>
        <w:t>Kegyelem nektek és békesség Istentől a mi Atyánktól és az Úr Jézus Krisztustól! Ámen</w:t>
      </w:r>
    </w:p>
    <w:p w14:paraId="48DEB748" w14:textId="77777777" w:rsidR="001B1CE0" w:rsidRPr="001B1CE0" w:rsidRDefault="001B1CE0" w:rsidP="001B1CE0">
      <w:pPr>
        <w:spacing w:line="360" w:lineRule="auto"/>
        <w:rPr>
          <w:rFonts w:ascii="Arial" w:hAnsi="Arial" w:cs="Arial"/>
          <w:i/>
          <w:iCs/>
          <w:sz w:val="24"/>
          <w:szCs w:val="24"/>
        </w:rPr>
      </w:pPr>
      <w:proofErr w:type="spellStart"/>
      <w:r w:rsidRPr="001B1CE0">
        <w:rPr>
          <w:rFonts w:ascii="Arial" w:hAnsi="Arial" w:cs="Arial"/>
          <w:sz w:val="24"/>
          <w:szCs w:val="24"/>
          <w:u w:val="single"/>
        </w:rPr>
        <w:t>Lk</w:t>
      </w:r>
      <w:proofErr w:type="spellEnd"/>
      <w:r w:rsidRPr="001B1CE0">
        <w:rPr>
          <w:rFonts w:ascii="Arial" w:hAnsi="Arial" w:cs="Arial"/>
          <w:sz w:val="24"/>
          <w:szCs w:val="24"/>
          <w:u w:val="single"/>
        </w:rPr>
        <w:t xml:space="preserve"> 6, 36-42</w:t>
      </w:r>
      <w:r w:rsidRPr="001B1CE0">
        <w:rPr>
          <w:rFonts w:ascii="Arial" w:hAnsi="Arial" w:cs="Arial"/>
          <w:sz w:val="24"/>
          <w:szCs w:val="24"/>
        </w:rPr>
        <w:br/>
      </w:r>
      <w:r w:rsidRPr="001B1CE0">
        <w:rPr>
          <w:rFonts w:ascii="Arial" w:hAnsi="Arial" w:cs="Arial"/>
          <w:i/>
          <w:iCs/>
          <w:sz w:val="24"/>
          <w:szCs w:val="24"/>
        </w:rPr>
        <w:t xml:space="preserve">Legyetek irgalmasok, amint a ti Atyátok is irgalmas! </w:t>
      </w:r>
      <w:r w:rsidRPr="001B1CE0">
        <w:rPr>
          <w:rFonts w:ascii="Arial" w:hAnsi="Arial" w:cs="Arial"/>
          <w:i/>
          <w:iCs/>
          <w:sz w:val="24"/>
          <w:szCs w:val="24"/>
          <w:vertAlign w:val="superscript"/>
        </w:rPr>
        <w:t>37</w:t>
      </w:r>
      <w:r w:rsidRPr="001B1CE0">
        <w:rPr>
          <w:rFonts w:ascii="Arial" w:hAnsi="Arial" w:cs="Arial"/>
          <w:i/>
          <w:iCs/>
          <w:sz w:val="24"/>
          <w:szCs w:val="24"/>
        </w:rPr>
        <w:t xml:space="preserve">Ne ítéljetek, és nem ítéltettek. Ne kárhoztassatok, és nem lesz kárhoztatásotok. </w:t>
      </w:r>
      <w:proofErr w:type="spellStart"/>
      <w:r w:rsidRPr="001B1CE0">
        <w:rPr>
          <w:rFonts w:ascii="Arial" w:hAnsi="Arial" w:cs="Arial"/>
          <w:i/>
          <w:iCs/>
          <w:sz w:val="24"/>
          <w:szCs w:val="24"/>
        </w:rPr>
        <w:t>Bocsássatok</w:t>
      </w:r>
      <w:proofErr w:type="spellEnd"/>
      <w:r w:rsidRPr="001B1CE0">
        <w:rPr>
          <w:rFonts w:ascii="Arial" w:hAnsi="Arial" w:cs="Arial"/>
          <w:i/>
          <w:iCs/>
          <w:sz w:val="24"/>
          <w:szCs w:val="24"/>
        </w:rPr>
        <w:t xml:space="preserve"> meg, és nektek is megbocsáttatik.</w:t>
      </w:r>
      <w:r w:rsidRPr="001B1CE0">
        <w:rPr>
          <w:rFonts w:ascii="Arial" w:hAnsi="Arial" w:cs="Arial"/>
          <w:i/>
          <w:iCs/>
          <w:sz w:val="24"/>
          <w:szCs w:val="24"/>
          <w:vertAlign w:val="superscript"/>
        </w:rPr>
        <w:t>38</w:t>
      </w:r>
      <w:r w:rsidRPr="001B1CE0">
        <w:rPr>
          <w:rFonts w:ascii="Arial" w:hAnsi="Arial" w:cs="Arial"/>
          <w:i/>
          <w:iCs/>
          <w:sz w:val="24"/>
          <w:szCs w:val="24"/>
        </w:rPr>
        <w:t>Adjatok, és adatik nektek: jó, megnyomott, megrázott, megtetézett mértékkel adnak öletekbe. Mert amilyen mértékkel ti mértek, olyan mértékkel mérnek viszonzásul nektek.</w:t>
      </w:r>
      <w:r w:rsidRPr="001B1CE0">
        <w:rPr>
          <w:rFonts w:ascii="Arial" w:hAnsi="Arial" w:cs="Arial"/>
          <w:i/>
          <w:iCs/>
          <w:sz w:val="24"/>
          <w:szCs w:val="24"/>
        </w:rPr>
        <w:br/>
      </w:r>
      <w:r w:rsidRPr="001B1CE0">
        <w:rPr>
          <w:rFonts w:ascii="Arial" w:hAnsi="Arial" w:cs="Arial"/>
          <w:i/>
          <w:iCs/>
          <w:sz w:val="24"/>
          <w:szCs w:val="24"/>
          <w:vertAlign w:val="superscript"/>
        </w:rPr>
        <w:t>39</w:t>
      </w:r>
      <w:r w:rsidRPr="001B1CE0">
        <w:rPr>
          <w:rFonts w:ascii="Arial" w:hAnsi="Arial" w:cs="Arial"/>
          <w:i/>
          <w:iCs/>
          <w:sz w:val="24"/>
          <w:szCs w:val="24"/>
        </w:rPr>
        <w:t>Példázatot is mondott nekik: Vajon vezethet-e vak világtalant? Nem esnek-e mindketten verembe?</w:t>
      </w:r>
      <w:r w:rsidRPr="001B1CE0">
        <w:rPr>
          <w:rFonts w:ascii="Arial" w:hAnsi="Arial" w:cs="Arial"/>
          <w:i/>
          <w:iCs/>
          <w:sz w:val="24"/>
          <w:szCs w:val="24"/>
          <w:vertAlign w:val="superscript"/>
        </w:rPr>
        <w:t>40</w:t>
      </w:r>
      <w:r w:rsidRPr="001B1CE0">
        <w:rPr>
          <w:rFonts w:ascii="Arial" w:hAnsi="Arial" w:cs="Arial"/>
          <w:i/>
          <w:iCs/>
          <w:sz w:val="24"/>
          <w:szCs w:val="24"/>
        </w:rPr>
        <w:t>A tanítvány nem feljebb való mesterénél; de aki teljesen felkészült, az mind olyan lesz, mint a mestere.</w:t>
      </w:r>
      <w:r w:rsidRPr="001B1CE0">
        <w:rPr>
          <w:rFonts w:ascii="Arial" w:hAnsi="Arial" w:cs="Arial"/>
          <w:i/>
          <w:iCs/>
          <w:sz w:val="24"/>
          <w:szCs w:val="24"/>
          <w:vertAlign w:val="superscript"/>
        </w:rPr>
        <w:t>41</w:t>
      </w:r>
      <w:r w:rsidRPr="001B1CE0">
        <w:rPr>
          <w:rFonts w:ascii="Arial" w:hAnsi="Arial" w:cs="Arial"/>
          <w:i/>
          <w:iCs/>
          <w:sz w:val="24"/>
          <w:szCs w:val="24"/>
        </w:rPr>
        <w:t>Miért nézed a szálkát a testvéred szemében, a saját szemedben pedig még a gerendát sem veszed észre?</w:t>
      </w:r>
      <w:r w:rsidRPr="001B1CE0">
        <w:rPr>
          <w:rFonts w:ascii="Arial" w:hAnsi="Arial" w:cs="Arial"/>
          <w:i/>
          <w:iCs/>
          <w:sz w:val="24"/>
          <w:szCs w:val="24"/>
          <w:vertAlign w:val="superscript"/>
        </w:rPr>
        <w:t>42</w:t>
      </w:r>
      <w:r w:rsidRPr="001B1CE0">
        <w:rPr>
          <w:rFonts w:ascii="Arial" w:hAnsi="Arial" w:cs="Arial"/>
          <w:i/>
          <w:iCs/>
          <w:sz w:val="24"/>
          <w:szCs w:val="24"/>
        </w:rPr>
        <w:t xml:space="preserve">Hogyan mondhatod testvérednek: Testvérem, hadd vegyem ki szemedből a szálkát! – mikor a saját szemedben nem látod a gerendát? Képmutató, előbb vedd ki a </w:t>
      </w:r>
      <w:r w:rsidRPr="001B1CE0">
        <w:rPr>
          <w:rFonts w:ascii="Arial" w:hAnsi="Arial" w:cs="Arial"/>
          <w:i/>
          <w:iCs/>
          <w:sz w:val="24"/>
          <w:szCs w:val="24"/>
        </w:rPr>
        <w:lastRenderedPageBreak/>
        <w:t>gerendát a saját szemedből, és akkor jól fogsz látni ahhoz, hogy kivehesd a szálkát testvéred szeméből.</w:t>
      </w:r>
    </w:p>
    <w:p w14:paraId="232A2D15" w14:textId="77777777" w:rsidR="001B1CE0" w:rsidRPr="001B1CE0" w:rsidRDefault="001B1CE0" w:rsidP="001B1CE0">
      <w:pPr>
        <w:spacing w:line="360" w:lineRule="auto"/>
        <w:rPr>
          <w:rFonts w:ascii="Arial" w:hAnsi="Arial" w:cs="Arial"/>
          <w:sz w:val="24"/>
          <w:szCs w:val="24"/>
        </w:rPr>
      </w:pPr>
      <w:r w:rsidRPr="001B1CE0">
        <w:rPr>
          <w:rFonts w:ascii="Arial" w:hAnsi="Arial" w:cs="Arial"/>
          <w:sz w:val="24"/>
          <w:szCs w:val="24"/>
        </w:rPr>
        <w:t>Krisztus képű Gyülekezet!</w:t>
      </w:r>
    </w:p>
    <w:p w14:paraId="241055FF" w14:textId="77777777" w:rsidR="001B1CE0" w:rsidRPr="001B1CE0" w:rsidRDefault="001B1CE0" w:rsidP="001B1CE0">
      <w:pPr>
        <w:spacing w:line="360" w:lineRule="auto"/>
        <w:rPr>
          <w:rFonts w:ascii="Arial" w:hAnsi="Arial" w:cs="Arial"/>
          <w:sz w:val="24"/>
          <w:szCs w:val="24"/>
        </w:rPr>
      </w:pPr>
      <w:r w:rsidRPr="001B1CE0">
        <w:rPr>
          <w:rFonts w:ascii="Arial" w:hAnsi="Arial" w:cs="Arial"/>
          <w:sz w:val="24"/>
          <w:szCs w:val="24"/>
        </w:rPr>
        <w:t>Gyermekkoromtól kezdve van két kép, pontosabban festmény, amelyek mondhatni elkísértek. Ebben a két festményben az a közös, hogy nagyszüleim ágyai felett lógtak és első emlékeim így fűződnek hozzájuk, aztán különböző pontjain az életemnek újra és újra találkoztam velük és mindig valami jól eső otthonosságot, mélységet és békességet jelentettek, amikor megláttam őket.</w:t>
      </w:r>
      <w:r w:rsidRPr="001B1CE0">
        <w:rPr>
          <w:rFonts w:ascii="Arial" w:hAnsi="Arial" w:cs="Arial"/>
          <w:sz w:val="24"/>
          <w:szCs w:val="24"/>
        </w:rPr>
        <w:br/>
        <w:t xml:space="preserve">Az egyik kép Csontváry Kosztka Tivadar </w:t>
      </w:r>
      <w:r w:rsidRPr="001B1CE0">
        <w:rPr>
          <w:rFonts w:ascii="Arial" w:hAnsi="Arial" w:cs="Arial"/>
          <w:i/>
          <w:iCs/>
          <w:sz w:val="24"/>
          <w:szCs w:val="24"/>
        </w:rPr>
        <w:t>Magányos cédrus-</w:t>
      </w:r>
      <w:r w:rsidRPr="001B1CE0">
        <w:rPr>
          <w:rFonts w:ascii="Arial" w:hAnsi="Arial" w:cs="Arial"/>
          <w:sz w:val="24"/>
          <w:szCs w:val="24"/>
        </w:rPr>
        <w:t xml:space="preserve">a, a másik pedig a jól ismert </w:t>
      </w:r>
      <w:r w:rsidRPr="001B1CE0">
        <w:rPr>
          <w:rFonts w:ascii="Arial" w:hAnsi="Arial" w:cs="Arial"/>
          <w:i/>
          <w:iCs/>
          <w:sz w:val="24"/>
          <w:szCs w:val="24"/>
        </w:rPr>
        <w:t>Jézus az Olajfák hegyén</w:t>
      </w:r>
      <w:r w:rsidRPr="001B1CE0">
        <w:rPr>
          <w:rFonts w:ascii="Arial" w:hAnsi="Arial" w:cs="Arial"/>
          <w:sz w:val="24"/>
          <w:szCs w:val="24"/>
        </w:rPr>
        <w:t xml:space="preserve">, melyet sokan úgy is emlegetnek, hogy Krisztus imája Jeruzsálem felett, vagy Jeruzsálemért. </w:t>
      </w:r>
      <w:r w:rsidRPr="001B1CE0">
        <w:rPr>
          <w:rFonts w:ascii="Arial" w:hAnsi="Arial" w:cs="Arial"/>
          <w:sz w:val="24"/>
          <w:szCs w:val="24"/>
        </w:rPr>
        <w:br/>
        <w:t xml:space="preserve">Sokáig egyik képről se tudtam túl sokat, aztán kamasz koromban utánuk olvastam és most ismét felelevenítettem, főleg a </w:t>
      </w:r>
      <w:r w:rsidRPr="001B1CE0">
        <w:rPr>
          <w:rFonts w:ascii="Arial" w:hAnsi="Arial" w:cs="Arial"/>
          <w:i/>
          <w:iCs/>
          <w:sz w:val="24"/>
          <w:szCs w:val="24"/>
        </w:rPr>
        <w:t>Magányos cédrus</w:t>
      </w:r>
      <w:r w:rsidRPr="001B1CE0">
        <w:rPr>
          <w:rFonts w:ascii="Arial" w:hAnsi="Arial" w:cs="Arial"/>
          <w:sz w:val="24"/>
          <w:szCs w:val="24"/>
        </w:rPr>
        <w:t xml:space="preserve"> kapcsán az információkat.</w:t>
      </w:r>
      <w:r w:rsidRPr="001B1CE0">
        <w:rPr>
          <w:rFonts w:ascii="Arial" w:hAnsi="Arial" w:cs="Arial"/>
          <w:sz w:val="24"/>
          <w:szCs w:val="24"/>
        </w:rPr>
        <w:br/>
        <w:t xml:space="preserve">Nem hiszem, hogy csak azért ragadtak meg ezek a </w:t>
      </w:r>
      <w:r w:rsidRPr="001B1CE0">
        <w:rPr>
          <w:rFonts w:ascii="Arial" w:hAnsi="Arial" w:cs="Arial"/>
          <w:sz w:val="24"/>
          <w:szCs w:val="24"/>
        </w:rPr>
        <w:lastRenderedPageBreak/>
        <w:t>képek, mert gyakran láttam őket a nagyszüleim ágyai felett, hanem úgy érzem, hogy még háttértudás nélkül is, mindegyik hordozott valami olyan mélységet magában, ami meg tudott ragadni.</w:t>
      </w:r>
      <w:r w:rsidRPr="001B1CE0">
        <w:rPr>
          <w:rFonts w:ascii="Arial" w:hAnsi="Arial" w:cs="Arial"/>
          <w:sz w:val="24"/>
          <w:szCs w:val="24"/>
        </w:rPr>
        <w:br/>
        <w:t xml:space="preserve">Nem hiszem, hogy tévedek, ha azt feltételezem, hogy mindenkinek vannak olyan képek, festmények, vagy akár fényképek, amik sokkal többet hordoznak számára, mint ami első látásra tűnne róluk, vagy amit igazán meg tudna magyarázni. </w:t>
      </w:r>
      <w:r w:rsidRPr="001B1CE0">
        <w:rPr>
          <w:rFonts w:ascii="Arial" w:hAnsi="Arial" w:cs="Arial"/>
          <w:sz w:val="24"/>
          <w:szCs w:val="24"/>
        </w:rPr>
        <w:br/>
        <w:t xml:space="preserve">A képek beszédesek. És így bizony az a kép is beszédes, amit magunkról mutatunk, ami kirajzolódik, </w:t>
      </w:r>
      <w:proofErr w:type="spellStart"/>
      <w:r w:rsidRPr="001B1CE0">
        <w:rPr>
          <w:rFonts w:ascii="Arial" w:hAnsi="Arial" w:cs="Arial"/>
          <w:sz w:val="24"/>
          <w:szCs w:val="24"/>
        </w:rPr>
        <w:t>lefestődik</w:t>
      </w:r>
      <w:proofErr w:type="spellEnd"/>
      <w:r w:rsidRPr="001B1CE0">
        <w:rPr>
          <w:rFonts w:ascii="Arial" w:hAnsi="Arial" w:cs="Arial"/>
          <w:sz w:val="24"/>
          <w:szCs w:val="24"/>
        </w:rPr>
        <w:t xml:space="preserve"> rólunk más emberek számára. Mondhatunk magunkról akármit, de ha az nincs összhangban azzal, amit megjelenítünk, akkor bizony hamar az az érzése támad a minket szemlélőnek, hogy valami álságos, hamis dolgot próbálunk vele elhitetni.</w:t>
      </w:r>
      <w:r w:rsidRPr="001B1CE0">
        <w:rPr>
          <w:rFonts w:ascii="Arial" w:hAnsi="Arial" w:cs="Arial"/>
          <w:sz w:val="24"/>
          <w:szCs w:val="24"/>
        </w:rPr>
        <w:br/>
        <w:t xml:space="preserve">Persze igaz az is, hogy </w:t>
      </w:r>
      <w:r w:rsidRPr="001B1CE0">
        <w:rPr>
          <w:rFonts w:ascii="Arial" w:hAnsi="Arial" w:cs="Arial"/>
          <w:i/>
          <w:iCs/>
          <w:sz w:val="24"/>
          <w:szCs w:val="24"/>
        </w:rPr>
        <w:t>„Ne a borítója alapján ítéld meg a könyvet!”</w:t>
      </w:r>
      <w:r w:rsidRPr="001B1CE0">
        <w:rPr>
          <w:rFonts w:ascii="Arial" w:hAnsi="Arial" w:cs="Arial"/>
          <w:sz w:val="24"/>
          <w:szCs w:val="24"/>
        </w:rPr>
        <w:t xml:space="preserve">, illetve megfordítva a dolgot - a mai </w:t>
      </w:r>
      <w:proofErr w:type="spellStart"/>
      <w:r w:rsidRPr="001B1CE0">
        <w:rPr>
          <w:rFonts w:ascii="Arial" w:hAnsi="Arial" w:cs="Arial"/>
          <w:sz w:val="24"/>
          <w:szCs w:val="24"/>
        </w:rPr>
        <w:t>igénkhez</w:t>
      </w:r>
      <w:proofErr w:type="spellEnd"/>
      <w:r w:rsidRPr="001B1CE0">
        <w:rPr>
          <w:rFonts w:ascii="Arial" w:hAnsi="Arial" w:cs="Arial"/>
          <w:sz w:val="24"/>
          <w:szCs w:val="24"/>
        </w:rPr>
        <w:t xml:space="preserve"> szó szerint is közel érve -, az is egyből taszító mindenkinek, ha képmutató, azaz hamis, csak látszat képpel akarjuk lenyűgözni a másikat, </w:t>
      </w:r>
      <w:r w:rsidRPr="001B1CE0">
        <w:rPr>
          <w:rFonts w:ascii="Arial" w:hAnsi="Arial" w:cs="Arial"/>
          <w:sz w:val="24"/>
          <w:szCs w:val="24"/>
        </w:rPr>
        <w:lastRenderedPageBreak/>
        <w:t>ami mögött nincs semmi. Ilyenkor szemfényvesztőként próbáljuk elhitetni a másik emberrel, hogy nálunk minden rendben, helyén van az életünk, a hitünk, a családunk, a párkapcsolatunk, - még sorolhatnám -, és valóban, csak bűvészkedünk, hogy úgy látszódjon, mintha…</w:t>
      </w:r>
      <w:r w:rsidRPr="001B1CE0">
        <w:rPr>
          <w:rFonts w:ascii="Arial" w:hAnsi="Arial" w:cs="Arial"/>
          <w:sz w:val="24"/>
          <w:szCs w:val="24"/>
        </w:rPr>
        <w:br/>
        <w:t>De őszintén Testvérek, valójában kinek jó ez?</w:t>
      </w:r>
    </w:p>
    <w:p w14:paraId="21BFE989" w14:textId="77777777" w:rsidR="001B1CE0" w:rsidRPr="001B1CE0" w:rsidRDefault="001B1CE0" w:rsidP="001B1CE0">
      <w:pPr>
        <w:spacing w:line="360" w:lineRule="auto"/>
        <w:rPr>
          <w:rFonts w:ascii="Arial" w:hAnsi="Arial" w:cs="Arial"/>
          <w:sz w:val="24"/>
          <w:szCs w:val="24"/>
        </w:rPr>
      </w:pPr>
      <w:r w:rsidRPr="001B1CE0">
        <w:rPr>
          <w:rFonts w:ascii="Arial" w:hAnsi="Arial" w:cs="Arial"/>
          <w:sz w:val="24"/>
          <w:szCs w:val="24"/>
        </w:rPr>
        <w:t xml:space="preserve">Szoktuk magunkat nyugtatni, hogy a másiknak. Azzal próbáljuk nyugtatni a lelkiismeretünket, hogy azért hazudunk, azért válunk képmutatókká, mert nem akarom, hogy másik ember aggódjon értem, nem akarom, hogy sajnáljon, nem akarom őt terhelni. De ezzel sose azt érjük el, amire hivatkozunk. Ezzel csak eltávolodunk, bezárkózunk, hazugságok tömkelegébe és látszat tettek és szavak örvényébe kergetjük bele magunkat. Az pedig mindig csak húz egyre lejjebb és lejjebb. </w:t>
      </w:r>
      <w:r w:rsidRPr="001B1CE0">
        <w:rPr>
          <w:rFonts w:ascii="Arial" w:hAnsi="Arial" w:cs="Arial"/>
          <w:sz w:val="24"/>
          <w:szCs w:val="24"/>
        </w:rPr>
        <w:br/>
        <w:t xml:space="preserve">A gödörből még viszonylag egyszerűen ki lehet mászni, főleg, ha segít valaki, de az örvény mélyéről már sokkal nehezebb és ott a messzi távolban, ahová </w:t>
      </w:r>
      <w:proofErr w:type="spellStart"/>
      <w:r w:rsidRPr="001B1CE0">
        <w:rPr>
          <w:rFonts w:ascii="Arial" w:hAnsi="Arial" w:cs="Arial"/>
          <w:sz w:val="24"/>
          <w:szCs w:val="24"/>
        </w:rPr>
        <w:t>elszigetelődtünk</w:t>
      </w:r>
      <w:proofErr w:type="spellEnd"/>
      <w:r w:rsidRPr="001B1CE0">
        <w:rPr>
          <w:rFonts w:ascii="Arial" w:hAnsi="Arial" w:cs="Arial"/>
          <w:sz w:val="24"/>
          <w:szCs w:val="24"/>
        </w:rPr>
        <w:t xml:space="preserve">, oda sokkal </w:t>
      </w:r>
      <w:r w:rsidRPr="001B1CE0">
        <w:rPr>
          <w:rFonts w:ascii="Arial" w:hAnsi="Arial" w:cs="Arial"/>
          <w:sz w:val="24"/>
          <w:szCs w:val="24"/>
        </w:rPr>
        <w:lastRenderedPageBreak/>
        <w:t>nehezebben is jön utánunk bárki.</w:t>
      </w:r>
      <w:r w:rsidRPr="001B1CE0">
        <w:rPr>
          <w:rFonts w:ascii="Arial" w:hAnsi="Arial" w:cs="Arial"/>
          <w:sz w:val="24"/>
          <w:szCs w:val="24"/>
        </w:rPr>
        <w:br/>
        <w:t xml:space="preserve">Ugyanezért a képmutatással, ezzel a szemfényvesztéssel valójában magunkat se védjük. Az így építgetett kép az egészen egyszerűen nem fenntartható és akár gyorsan, akár szép lassan, de szakadozni kezd és végül mindenkinek egyértelmű lesz, hogy nincs mögötte semmi, hogy ez nem a valóság. Akkor mit is nyertünk vele összeségében? Átmeneti nyugalmat? Azt se, hiszen belül végig ott volt a zaklatottságod, az idegeskedésed, hogy fenntartsd a képet, hogy </w:t>
      </w:r>
      <w:proofErr w:type="spellStart"/>
      <w:r w:rsidRPr="001B1CE0">
        <w:rPr>
          <w:rFonts w:ascii="Arial" w:hAnsi="Arial" w:cs="Arial"/>
          <w:sz w:val="24"/>
          <w:szCs w:val="24"/>
        </w:rPr>
        <w:t>működjön</w:t>
      </w:r>
      <w:proofErr w:type="spellEnd"/>
      <w:r w:rsidRPr="001B1CE0">
        <w:rPr>
          <w:rFonts w:ascii="Arial" w:hAnsi="Arial" w:cs="Arial"/>
          <w:sz w:val="24"/>
          <w:szCs w:val="24"/>
        </w:rPr>
        <w:t xml:space="preserve"> a trükk, a hazugság.</w:t>
      </w:r>
    </w:p>
    <w:p w14:paraId="5A6EF4B3" w14:textId="77777777" w:rsidR="001B1CE0" w:rsidRPr="001B1CE0" w:rsidRDefault="001B1CE0" w:rsidP="001B1CE0">
      <w:pPr>
        <w:spacing w:line="360" w:lineRule="auto"/>
        <w:rPr>
          <w:rFonts w:ascii="Arial" w:hAnsi="Arial" w:cs="Arial"/>
          <w:sz w:val="24"/>
          <w:szCs w:val="24"/>
        </w:rPr>
      </w:pPr>
      <w:r w:rsidRPr="001B1CE0">
        <w:rPr>
          <w:rFonts w:ascii="Arial" w:hAnsi="Arial" w:cs="Arial"/>
          <w:sz w:val="24"/>
          <w:szCs w:val="24"/>
        </w:rPr>
        <w:t>A képmutatással, se máson, se magadon, se a közösségeiden nem segítesz. Sőt csak árthatsz velük!</w:t>
      </w:r>
      <w:r w:rsidRPr="001B1CE0">
        <w:rPr>
          <w:rFonts w:ascii="Arial" w:hAnsi="Arial" w:cs="Arial"/>
          <w:sz w:val="24"/>
          <w:szCs w:val="24"/>
        </w:rPr>
        <w:br/>
        <w:t xml:space="preserve">Jézus az ítélkező, kétszínű életet és az irgalmasságot, megbocsátó szeretetet, az Isten kegyelmét állítja szembe egymással a mai igénkben és azt kéri, azt mondja, hogy ne csak képként, szemfényvesztésként akard a tökéletest, az igazi kegyelemből való életet, hanem tényleg arra </w:t>
      </w:r>
      <w:r w:rsidRPr="001B1CE0">
        <w:rPr>
          <w:rFonts w:ascii="Arial" w:hAnsi="Arial" w:cs="Arial"/>
          <w:sz w:val="24"/>
          <w:szCs w:val="24"/>
        </w:rPr>
        <w:lastRenderedPageBreak/>
        <w:t>törekedj. Vállald fel, hogy te kegyelemből, megbocsátásból élsz, azért, mert hibázol, azért, mert vannak gyengeségeid, azért, mert engedsz a bűnöknek még, ha tudod is róluk, hogy azok. Nem vagy tökéletes, nem vagy szuperhős, nem te vagy Krisztus, de krisztusi, azaz keresztény akarsz lenni, azaz úgy akarsz élni, hogy az Ő napról napra megmutatkozó kegyelme legyen látható az életeden.</w:t>
      </w:r>
      <w:r w:rsidRPr="001B1CE0">
        <w:rPr>
          <w:rFonts w:ascii="Arial" w:hAnsi="Arial" w:cs="Arial"/>
          <w:sz w:val="24"/>
          <w:szCs w:val="24"/>
        </w:rPr>
        <w:br/>
        <w:t>Mit is jelent ez? Könnyen használható példám a Facebook bejegyzések. Naponta több, mint 300 millió képet töltenek fel a világon a Facebook-</w:t>
      </w:r>
      <w:proofErr w:type="spellStart"/>
      <w:r w:rsidRPr="001B1CE0">
        <w:rPr>
          <w:rFonts w:ascii="Arial" w:hAnsi="Arial" w:cs="Arial"/>
          <w:sz w:val="24"/>
          <w:szCs w:val="24"/>
        </w:rPr>
        <w:t>ra</w:t>
      </w:r>
      <w:proofErr w:type="spellEnd"/>
      <w:r w:rsidRPr="001B1CE0">
        <w:rPr>
          <w:rFonts w:ascii="Arial" w:hAnsi="Arial" w:cs="Arial"/>
          <w:sz w:val="24"/>
          <w:szCs w:val="24"/>
        </w:rPr>
        <w:t xml:space="preserve">, erre a közösségi oldalra azért, hogy megmutassák az örömeiket, bánataikat, sikereiket, vagy épp nehézségeiket az emberek. De vajon mennyi kép töltődhetne fel, ha csak azt engedné az oldal feltölteni, ami a valóságot tükrözi. Ami nem csak beállított hamis dísz, ami nem szépített álvalóság, ami nem olyan mosolyt tartalmaz, ami mögött fájdalom, vagy veszekedés van csak? Mennyi kerülhetne fel a több, mint 300 millióból, ha csak az </w:t>
      </w:r>
      <w:r w:rsidRPr="001B1CE0">
        <w:rPr>
          <w:rFonts w:ascii="Arial" w:hAnsi="Arial" w:cs="Arial"/>
          <w:sz w:val="24"/>
          <w:szCs w:val="24"/>
        </w:rPr>
        <w:lastRenderedPageBreak/>
        <w:t>igazságot megjelenítő képeket engedné felkerülni a szűrő?</w:t>
      </w:r>
    </w:p>
    <w:p w14:paraId="6DAE5F40" w14:textId="77777777" w:rsidR="001B1CE0" w:rsidRPr="001B1CE0" w:rsidRDefault="001B1CE0" w:rsidP="001B1CE0">
      <w:pPr>
        <w:spacing w:line="360" w:lineRule="auto"/>
        <w:rPr>
          <w:rFonts w:ascii="Arial" w:hAnsi="Arial" w:cs="Arial"/>
          <w:sz w:val="24"/>
          <w:szCs w:val="24"/>
        </w:rPr>
      </w:pPr>
      <w:r w:rsidRPr="001B1CE0">
        <w:rPr>
          <w:rFonts w:ascii="Arial" w:hAnsi="Arial" w:cs="Arial"/>
          <w:sz w:val="24"/>
          <w:szCs w:val="24"/>
        </w:rPr>
        <w:t xml:space="preserve">A másik példám a két festmény, amit említettem. Csontváry festményéről, a </w:t>
      </w:r>
      <w:r w:rsidRPr="001B1CE0">
        <w:rPr>
          <w:rFonts w:ascii="Arial" w:hAnsi="Arial" w:cs="Arial"/>
          <w:i/>
          <w:iCs/>
          <w:sz w:val="24"/>
          <w:szCs w:val="24"/>
        </w:rPr>
        <w:t>Magányos cédrus-</w:t>
      </w:r>
      <w:proofErr w:type="spellStart"/>
      <w:r w:rsidRPr="001B1CE0">
        <w:rPr>
          <w:rFonts w:ascii="Arial" w:hAnsi="Arial" w:cs="Arial"/>
          <w:sz w:val="24"/>
          <w:szCs w:val="24"/>
        </w:rPr>
        <w:t>ról</w:t>
      </w:r>
      <w:proofErr w:type="spellEnd"/>
      <w:r w:rsidRPr="001B1CE0">
        <w:rPr>
          <w:rFonts w:ascii="Arial" w:hAnsi="Arial" w:cs="Arial"/>
          <w:sz w:val="24"/>
          <w:szCs w:val="24"/>
        </w:rPr>
        <w:t xml:space="preserve">, aminek eredeti címe: </w:t>
      </w:r>
      <w:r w:rsidRPr="001B1CE0">
        <w:rPr>
          <w:rFonts w:ascii="Arial" w:hAnsi="Arial" w:cs="Arial"/>
          <w:i/>
          <w:iCs/>
          <w:sz w:val="24"/>
          <w:szCs w:val="24"/>
        </w:rPr>
        <w:t>Egy cédrusfa Libanonból</w:t>
      </w:r>
      <w:r w:rsidRPr="001B1CE0">
        <w:rPr>
          <w:rFonts w:ascii="Arial" w:hAnsi="Arial" w:cs="Arial"/>
          <w:sz w:val="24"/>
          <w:szCs w:val="24"/>
        </w:rPr>
        <w:t xml:space="preserve">, sokan hiszik azt, hogy egy Libanonban, vagy környékén a festő által személyesen látott magányosan álló fa volt a mintapéldánya. Ez azonban egyáltalán nem igaz. Csontváry sosem járt azon a vidéken. Egy a munkásságát kutató szakember volt az, aki végül rátalált a festő múzsájára, amelyet egy fényképen látott Csontváry. A fényképet egy amerikai házaspár készítette </w:t>
      </w:r>
      <w:proofErr w:type="spellStart"/>
      <w:r w:rsidRPr="001B1CE0">
        <w:rPr>
          <w:rFonts w:ascii="Arial" w:hAnsi="Arial" w:cs="Arial"/>
          <w:sz w:val="24"/>
          <w:szCs w:val="24"/>
        </w:rPr>
        <w:t>sátrazás</w:t>
      </w:r>
      <w:proofErr w:type="spellEnd"/>
      <w:r w:rsidRPr="001B1CE0">
        <w:rPr>
          <w:rFonts w:ascii="Arial" w:hAnsi="Arial" w:cs="Arial"/>
          <w:sz w:val="24"/>
          <w:szCs w:val="24"/>
        </w:rPr>
        <w:t xml:space="preserve"> közben, valóban Libanon északi részén, a Tripoli fölötti hegyekben.</w:t>
      </w:r>
      <w:r w:rsidRPr="001B1CE0">
        <w:rPr>
          <w:rFonts w:ascii="Arial" w:hAnsi="Arial" w:cs="Arial"/>
          <w:sz w:val="24"/>
          <w:szCs w:val="24"/>
        </w:rPr>
        <w:br/>
        <w:t xml:space="preserve">A képen azonban egy erdős fás terület látható a háttérben, ahol ez a bizonyos fa, egyáltalán nem egyedül áll. </w:t>
      </w:r>
      <w:r w:rsidRPr="001B1CE0">
        <w:rPr>
          <w:rFonts w:ascii="Arial" w:hAnsi="Arial" w:cs="Arial"/>
          <w:sz w:val="24"/>
          <w:szCs w:val="24"/>
        </w:rPr>
        <w:br/>
        <w:t xml:space="preserve">Mondhatnánk, hogy ezek alapján már Csontváry is képmutató módon járt el, de ezt a változtatást azért inkább adjuk meg a művészi szabadságnak. Én </w:t>
      </w:r>
      <w:r w:rsidRPr="001B1CE0">
        <w:rPr>
          <w:rFonts w:ascii="Arial" w:hAnsi="Arial" w:cs="Arial"/>
          <w:sz w:val="24"/>
          <w:szCs w:val="24"/>
        </w:rPr>
        <w:lastRenderedPageBreak/>
        <w:t xml:space="preserve">inkább most magára a fára fókuszálnék, amely az eredeti fényképen, sőt egészen 2019-ig a valóságban is és festményen is bizony nem egy tökéletes faként jelenik meg. Azt hiszem épp ez volt, ami már kisgyermek koromban is megragadta részben a gondolataimat, hogy valami, ami láthatóan beteg, törött, nem tökéletes, mégis lehet valahogy szép. Valóságos, nem meseszerű és mégis szép, mégis csodálatra és elismerésre méltó, mert valódi értéke van. </w:t>
      </w:r>
      <w:r w:rsidRPr="001B1CE0">
        <w:rPr>
          <w:rFonts w:ascii="Arial" w:hAnsi="Arial" w:cs="Arial"/>
          <w:sz w:val="24"/>
          <w:szCs w:val="24"/>
        </w:rPr>
        <w:br/>
        <w:t xml:space="preserve">Hát ez az, amit nem csak a mai világ, de mi magunk is sokszor nagyon nehezen tudunk elhinni és komolyan venni. Valljuk be, hogy innen indul a legtöbb képmutatásunk, hogy nagyon is nehezünkre esik elhinni, hogy lehetek értékes, vagy, hogy a másik ember lehet értékes, akkor is, ha nem tökéletes, ha vannak látható hibái. Ez az, ami miatt szeretnénk tökéletesre filterezett, megjátszott képeket mutogatni magunkról a közösségnek, mert te sem mered elhinni, hogy akkor is értékes vagy, ha nincs kockahasad, ha nincs modell alkatod, ha nem </w:t>
      </w:r>
      <w:proofErr w:type="spellStart"/>
      <w:r w:rsidRPr="001B1CE0">
        <w:rPr>
          <w:rFonts w:ascii="Arial" w:hAnsi="Arial" w:cs="Arial"/>
          <w:sz w:val="24"/>
          <w:szCs w:val="24"/>
        </w:rPr>
        <w:t>csilli-villi</w:t>
      </w:r>
      <w:proofErr w:type="spellEnd"/>
      <w:r w:rsidRPr="001B1CE0">
        <w:rPr>
          <w:rFonts w:ascii="Arial" w:hAnsi="Arial" w:cs="Arial"/>
          <w:sz w:val="24"/>
          <w:szCs w:val="24"/>
        </w:rPr>
        <w:t xml:space="preserve"> az autód, ha nincs minden fűszál </w:t>
      </w:r>
      <w:r w:rsidRPr="001B1CE0">
        <w:rPr>
          <w:rFonts w:ascii="Arial" w:hAnsi="Arial" w:cs="Arial"/>
          <w:sz w:val="24"/>
          <w:szCs w:val="24"/>
        </w:rPr>
        <w:lastRenderedPageBreak/>
        <w:t xml:space="preserve">pontosan 3,5 cm-re vágva a kertedben, vagy ha követtél már el hibákat, ha esetleg nehézség, vagy krízis van a párkapcsolatodban, a családodban, </w:t>
      </w:r>
      <w:proofErr w:type="gramStart"/>
      <w:r w:rsidRPr="001B1CE0">
        <w:rPr>
          <w:rFonts w:ascii="Arial" w:hAnsi="Arial" w:cs="Arial"/>
          <w:sz w:val="24"/>
          <w:szCs w:val="24"/>
        </w:rPr>
        <w:t>a gyülekezetedben,</w:t>
      </w:r>
      <w:proofErr w:type="gramEnd"/>
      <w:r w:rsidRPr="001B1CE0">
        <w:rPr>
          <w:rFonts w:ascii="Arial" w:hAnsi="Arial" w:cs="Arial"/>
          <w:sz w:val="24"/>
          <w:szCs w:val="24"/>
        </w:rPr>
        <w:t xml:space="preserve"> vagy a saját személyiségedben. Félünk elhinni, hogy nincs szükségünk a képmutatásra, hanem sokkal inkább a segítségre, a bűnbocsánatra, a kegyelemre. Félünk elhinni, hogy nem a tökéletesség ad erőt, vagy értéket az életünkbe, vagy ebbe a gyülekezetbe, hanem az, hogy az Isten szeretete, Krisztus kegyelme ott van, mint valóságunk.</w:t>
      </w:r>
      <w:r w:rsidRPr="001B1CE0">
        <w:rPr>
          <w:rFonts w:ascii="Arial" w:hAnsi="Arial" w:cs="Arial"/>
          <w:sz w:val="24"/>
          <w:szCs w:val="24"/>
        </w:rPr>
        <w:br/>
        <w:t xml:space="preserve">A Magányos cédrus egy betegeskedő, sérült fa, de szép, lenyűgöz, akárhányszor ránézek – a te életed, te magad is épp ilyen vagy. Betegeskedő a kísértések és bűnök között, sok helyen már biztos, hogy sérült is, de szép és értékes vagy. Ezt kellene elhinnünk és ezt kellene meglátnunk bármelyik emberre, bármelyik teremtményre nézünk is rá. </w:t>
      </w:r>
      <w:r w:rsidRPr="001B1CE0">
        <w:rPr>
          <w:rFonts w:ascii="Arial" w:hAnsi="Arial" w:cs="Arial"/>
          <w:sz w:val="24"/>
          <w:szCs w:val="24"/>
        </w:rPr>
        <w:br/>
        <w:t xml:space="preserve">Az Isten irgalmának a szemüvegén át kellene, hogy lássuk magunkat és mindenki mást is. Nem a megbélyegző </w:t>
      </w:r>
      <w:proofErr w:type="spellStart"/>
      <w:r w:rsidRPr="001B1CE0">
        <w:rPr>
          <w:rFonts w:ascii="Arial" w:hAnsi="Arial" w:cs="Arial"/>
          <w:sz w:val="24"/>
          <w:szCs w:val="24"/>
        </w:rPr>
        <w:t>szavaink</w:t>
      </w:r>
      <w:proofErr w:type="spellEnd"/>
      <w:r w:rsidRPr="001B1CE0">
        <w:rPr>
          <w:rFonts w:ascii="Arial" w:hAnsi="Arial" w:cs="Arial"/>
          <w:sz w:val="24"/>
          <w:szCs w:val="24"/>
        </w:rPr>
        <w:t xml:space="preserve">, nem a szeretetlen elvárásaink és végképp nem a saját </w:t>
      </w:r>
      <w:proofErr w:type="spellStart"/>
      <w:r w:rsidRPr="001B1CE0">
        <w:rPr>
          <w:rFonts w:ascii="Arial" w:hAnsi="Arial" w:cs="Arial"/>
          <w:sz w:val="24"/>
          <w:szCs w:val="24"/>
        </w:rPr>
        <w:lastRenderedPageBreak/>
        <w:t>igazságoskodásunk</w:t>
      </w:r>
      <w:proofErr w:type="spellEnd"/>
      <w:r w:rsidRPr="001B1CE0">
        <w:rPr>
          <w:rFonts w:ascii="Arial" w:hAnsi="Arial" w:cs="Arial"/>
          <w:sz w:val="24"/>
          <w:szCs w:val="24"/>
        </w:rPr>
        <w:t xml:space="preserve"> torzításain keresztül, mert akkor valóban oda jutunk, hogy vakokként vezetnénk világtalanokat, vagy szálkákat kezdünk kioperálni gerendákkal a szemünkben.</w:t>
      </w:r>
    </w:p>
    <w:p w14:paraId="05338DAE" w14:textId="55890D7D" w:rsidR="00802E27" w:rsidRPr="001B1CE0" w:rsidRDefault="001B1CE0" w:rsidP="001B1CE0">
      <w:pPr>
        <w:spacing w:line="360" w:lineRule="auto"/>
        <w:rPr>
          <w:sz w:val="24"/>
          <w:szCs w:val="24"/>
        </w:rPr>
      </w:pPr>
      <w:r w:rsidRPr="001B1CE0">
        <w:rPr>
          <w:rFonts w:ascii="Arial" w:hAnsi="Arial" w:cs="Arial"/>
          <w:sz w:val="24"/>
          <w:szCs w:val="24"/>
        </w:rPr>
        <w:t xml:space="preserve">Krisztusian élni, Krisztus gyülekezetének lenni, nem olyan nagy szavakat jelent, hogy kiírom a pólómra, a házamra, az autómra, hogy keresztény vagyok, hanem azt jelenti, hogy megélem és cselékszem napról napra az Isten kegyelmét és irgalmasságát. Azt jelenti, amit a második felidézett képen is látok, illetve láthatunk. hogy Krisztus mellé ülök a Jeruzsálem feletti Olajfák hegyén, ránézek Vele együtt a városra és nem a bűnösök halálát, nem a bűnhődésüket kívánom, hanem Vele, Krisztussal imádkozom minden fájdalmat hordozóért, minden kiközösítettért, minden sebeket kapottért, minden nehéz helyzetért, minden kísértéssel küzdőért, minden bűnösért, azaz kivétel nélkül, minden emberért, így pedig önmagamért is. Nem képmutatással, nem szemfényvesztő hamis képeket mutogatva, hanem bízva abban, hogy Krisztus arca </w:t>
      </w:r>
      <w:proofErr w:type="gramStart"/>
      <w:r w:rsidRPr="001B1CE0">
        <w:rPr>
          <w:rFonts w:ascii="Arial" w:hAnsi="Arial" w:cs="Arial"/>
          <w:sz w:val="24"/>
          <w:szCs w:val="24"/>
        </w:rPr>
        <w:lastRenderedPageBreak/>
        <w:t>valóban</w:t>
      </w:r>
      <w:proofErr w:type="gramEnd"/>
      <w:r w:rsidRPr="001B1CE0">
        <w:rPr>
          <w:rFonts w:ascii="Arial" w:hAnsi="Arial" w:cs="Arial"/>
          <w:sz w:val="24"/>
          <w:szCs w:val="24"/>
        </w:rPr>
        <w:t xml:space="preserve"> azaz arc, az a kép, amit jól ismerünk, amiben bízunk és remélünk, az irgalom arca, az irgalmasság valósága. Gyógyítson meg minket így az Úr, Ő szedje ki a szálkákat és a gerendákat is a szemeinkből, hogy meglássuk, hogy az Ő kegyelméből, lehet irgalmasan élni! Ámen</w:t>
      </w:r>
    </w:p>
    <w:sectPr w:rsidR="00802E27" w:rsidRPr="001B1CE0" w:rsidSect="00BC58BF">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9954F" w14:textId="77777777" w:rsidR="005202AA" w:rsidRDefault="005202AA" w:rsidP="00BC58BF">
      <w:pPr>
        <w:spacing w:after="0" w:line="240" w:lineRule="auto"/>
      </w:pPr>
      <w:r>
        <w:separator/>
      </w:r>
    </w:p>
  </w:endnote>
  <w:endnote w:type="continuationSeparator" w:id="0">
    <w:p w14:paraId="7246941E" w14:textId="77777777" w:rsidR="005202AA" w:rsidRDefault="005202AA" w:rsidP="00BC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667354"/>
      <w:docPartObj>
        <w:docPartGallery w:val="Page Numbers (Bottom of Page)"/>
        <w:docPartUnique/>
      </w:docPartObj>
    </w:sdtPr>
    <w:sdtContent>
      <w:p w14:paraId="67B31917" w14:textId="28024556" w:rsidR="00BC58BF" w:rsidRDefault="00BC58BF">
        <w:pPr>
          <w:pStyle w:val="llb"/>
          <w:jc w:val="right"/>
        </w:pPr>
        <w:r>
          <w:fldChar w:fldCharType="begin"/>
        </w:r>
        <w:r>
          <w:instrText>PAGE   \* MERGEFORMAT</w:instrText>
        </w:r>
        <w:r>
          <w:fldChar w:fldCharType="separate"/>
        </w:r>
        <w:r>
          <w:t>2</w:t>
        </w:r>
        <w:r>
          <w:fldChar w:fldCharType="end"/>
        </w:r>
      </w:p>
    </w:sdtContent>
  </w:sdt>
  <w:p w14:paraId="03F70BDA" w14:textId="77777777" w:rsidR="00BC58BF" w:rsidRDefault="00BC58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8E879" w14:textId="77777777" w:rsidR="005202AA" w:rsidRDefault="005202AA" w:rsidP="00BC58BF">
      <w:pPr>
        <w:spacing w:after="0" w:line="240" w:lineRule="auto"/>
      </w:pPr>
      <w:r>
        <w:separator/>
      </w:r>
    </w:p>
  </w:footnote>
  <w:footnote w:type="continuationSeparator" w:id="0">
    <w:p w14:paraId="7A648B51" w14:textId="77777777" w:rsidR="005202AA" w:rsidRDefault="005202AA" w:rsidP="00BC5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BF"/>
    <w:rsid w:val="001B1CE0"/>
    <w:rsid w:val="001B3838"/>
    <w:rsid w:val="005202AA"/>
    <w:rsid w:val="005441EA"/>
    <w:rsid w:val="00544809"/>
    <w:rsid w:val="0059355D"/>
    <w:rsid w:val="005A09C8"/>
    <w:rsid w:val="005B54BD"/>
    <w:rsid w:val="006D5455"/>
    <w:rsid w:val="00802E27"/>
    <w:rsid w:val="00AE165C"/>
    <w:rsid w:val="00BC0D9E"/>
    <w:rsid w:val="00BC58BF"/>
    <w:rsid w:val="00EB3B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EC5C"/>
  <w15:chartTrackingRefBased/>
  <w15:docId w15:val="{F7AE9000-8AF4-4875-8C6F-71C3BBC0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1CE0"/>
    <w:pPr>
      <w:spacing w:line="259" w:lineRule="auto"/>
    </w:pPr>
    <w:rPr>
      <w:kern w:val="0"/>
      <w:sz w:val="22"/>
      <w:szCs w:val="22"/>
      <w14:ligatures w14:val="none"/>
    </w:rPr>
  </w:style>
  <w:style w:type="paragraph" w:styleId="Cmsor1">
    <w:name w:val="heading 1"/>
    <w:basedOn w:val="Norml"/>
    <w:next w:val="Norml"/>
    <w:link w:val="Cmsor1Char"/>
    <w:uiPriority w:val="9"/>
    <w:qFormat/>
    <w:rsid w:val="00BC58B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BC58B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BC58B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BC58B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BC58B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BC58B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BC58B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BC58B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BC58B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C58B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C58B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C58B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C58B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C58B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C58B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C58B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C58B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C58BF"/>
    <w:rPr>
      <w:rFonts w:eastAsiaTheme="majorEastAsia" w:cstheme="majorBidi"/>
      <w:color w:val="272727" w:themeColor="text1" w:themeTint="D8"/>
    </w:rPr>
  </w:style>
  <w:style w:type="paragraph" w:styleId="Cm">
    <w:name w:val="Title"/>
    <w:basedOn w:val="Norml"/>
    <w:next w:val="Norml"/>
    <w:link w:val="CmChar"/>
    <w:uiPriority w:val="10"/>
    <w:qFormat/>
    <w:rsid w:val="00BC58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BC58B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C58B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BC58B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C58BF"/>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BC58BF"/>
    <w:rPr>
      <w:i/>
      <w:iCs/>
      <w:color w:val="404040" w:themeColor="text1" w:themeTint="BF"/>
    </w:rPr>
  </w:style>
  <w:style w:type="paragraph" w:styleId="Listaszerbekezds">
    <w:name w:val="List Paragraph"/>
    <w:basedOn w:val="Norml"/>
    <w:uiPriority w:val="34"/>
    <w:qFormat/>
    <w:rsid w:val="00BC58BF"/>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BC58BF"/>
    <w:rPr>
      <w:i/>
      <w:iCs/>
      <w:color w:val="0F4761" w:themeColor="accent1" w:themeShade="BF"/>
    </w:rPr>
  </w:style>
  <w:style w:type="paragraph" w:styleId="Kiemeltidzet">
    <w:name w:val="Intense Quote"/>
    <w:basedOn w:val="Norml"/>
    <w:next w:val="Norml"/>
    <w:link w:val="KiemeltidzetChar"/>
    <w:uiPriority w:val="30"/>
    <w:qFormat/>
    <w:rsid w:val="00BC58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BC58BF"/>
    <w:rPr>
      <w:i/>
      <w:iCs/>
      <w:color w:val="0F4761" w:themeColor="accent1" w:themeShade="BF"/>
    </w:rPr>
  </w:style>
  <w:style w:type="character" w:styleId="Ershivatkozs">
    <w:name w:val="Intense Reference"/>
    <w:basedOn w:val="Bekezdsalapbettpusa"/>
    <w:uiPriority w:val="32"/>
    <w:qFormat/>
    <w:rsid w:val="00BC58BF"/>
    <w:rPr>
      <w:b/>
      <w:bCs/>
      <w:smallCaps/>
      <w:color w:val="0F4761" w:themeColor="accent1" w:themeShade="BF"/>
      <w:spacing w:val="5"/>
    </w:rPr>
  </w:style>
  <w:style w:type="character" w:styleId="Hiperhivatkozs">
    <w:name w:val="Hyperlink"/>
    <w:basedOn w:val="Bekezdsalapbettpusa"/>
    <w:uiPriority w:val="99"/>
    <w:unhideWhenUsed/>
    <w:rsid w:val="00BC58BF"/>
    <w:rPr>
      <w:color w:val="467886" w:themeColor="hyperlink"/>
      <w:u w:val="single"/>
    </w:rPr>
  </w:style>
  <w:style w:type="character" w:styleId="Feloldatlanmegemlts">
    <w:name w:val="Unresolved Mention"/>
    <w:basedOn w:val="Bekezdsalapbettpusa"/>
    <w:uiPriority w:val="99"/>
    <w:semiHidden/>
    <w:unhideWhenUsed/>
    <w:rsid w:val="00BC58BF"/>
    <w:rPr>
      <w:color w:val="605E5C"/>
      <w:shd w:val="clear" w:color="auto" w:fill="E1DFDD"/>
    </w:rPr>
  </w:style>
  <w:style w:type="paragraph" w:styleId="lfej">
    <w:name w:val="header"/>
    <w:basedOn w:val="Norml"/>
    <w:link w:val="lfejChar"/>
    <w:uiPriority w:val="99"/>
    <w:unhideWhenUsed/>
    <w:rsid w:val="00BC58BF"/>
    <w:pPr>
      <w:tabs>
        <w:tab w:val="center" w:pos="4536"/>
        <w:tab w:val="right" w:pos="9072"/>
      </w:tabs>
      <w:spacing w:after="0" w:line="240" w:lineRule="auto"/>
    </w:pPr>
    <w:rPr>
      <w:kern w:val="2"/>
      <w:sz w:val="24"/>
      <w:szCs w:val="24"/>
      <w14:ligatures w14:val="standardContextual"/>
    </w:rPr>
  </w:style>
  <w:style w:type="character" w:customStyle="1" w:styleId="lfejChar">
    <w:name w:val="Élőfej Char"/>
    <w:basedOn w:val="Bekezdsalapbettpusa"/>
    <w:link w:val="lfej"/>
    <w:uiPriority w:val="99"/>
    <w:rsid w:val="00BC58BF"/>
  </w:style>
  <w:style w:type="paragraph" w:styleId="llb">
    <w:name w:val="footer"/>
    <w:basedOn w:val="Norml"/>
    <w:link w:val="llbChar"/>
    <w:uiPriority w:val="99"/>
    <w:unhideWhenUsed/>
    <w:rsid w:val="00BC58BF"/>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
    <w:uiPriority w:val="99"/>
    <w:rsid w:val="00BC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85813">
      <w:bodyDiv w:val="1"/>
      <w:marLeft w:val="0"/>
      <w:marRight w:val="0"/>
      <w:marTop w:val="0"/>
      <w:marBottom w:val="0"/>
      <w:divBdr>
        <w:top w:val="none" w:sz="0" w:space="0" w:color="auto"/>
        <w:left w:val="none" w:sz="0" w:space="0" w:color="auto"/>
        <w:bottom w:val="none" w:sz="0" w:space="0" w:color="auto"/>
        <w:right w:val="none" w:sz="0" w:space="0" w:color="auto"/>
      </w:divBdr>
      <w:divsChild>
        <w:div w:id="462381600">
          <w:marLeft w:val="0"/>
          <w:marRight w:val="0"/>
          <w:marTop w:val="0"/>
          <w:marBottom w:val="60"/>
          <w:divBdr>
            <w:top w:val="none" w:sz="0" w:space="0" w:color="auto"/>
            <w:left w:val="none" w:sz="0" w:space="0" w:color="auto"/>
            <w:bottom w:val="none" w:sz="0" w:space="0" w:color="auto"/>
            <w:right w:val="none" w:sz="0" w:space="0" w:color="auto"/>
          </w:divBdr>
        </w:div>
      </w:divsChild>
    </w:div>
    <w:div w:id="327371370">
      <w:bodyDiv w:val="1"/>
      <w:marLeft w:val="0"/>
      <w:marRight w:val="0"/>
      <w:marTop w:val="0"/>
      <w:marBottom w:val="0"/>
      <w:divBdr>
        <w:top w:val="none" w:sz="0" w:space="0" w:color="auto"/>
        <w:left w:val="none" w:sz="0" w:space="0" w:color="auto"/>
        <w:bottom w:val="none" w:sz="0" w:space="0" w:color="auto"/>
        <w:right w:val="none" w:sz="0" w:space="0" w:color="auto"/>
      </w:divBdr>
      <w:divsChild>
        <w:div w:id="1168056576">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1243</Words>
  <Characters>8578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3</cp:revision>
  <dcterms:created xsi:type="dcterms:W3CDTF">2025-07-12T08:55:00Z</dcterms:created>
  <dcterms:modified xsi:type="dcterms:W3CDTF">2025-07-16T14:16:00Z</dcterms:modified>
</cp:coreProperties>
</file>