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6DF2" w14:textId="0AF39F9D" w:rsidR="00FD6434" w:rsidRDefault="00FD6434" w:rsidP="00FD6434">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6C939326" w14:textId="5AB57FA7" w:rsidR="00FD6434" w:rsidRPr="005E7209" w:rsidRDefault="00FD6434" w:rsidP="00FD6434">
      <w:pPr>
        <w:spacing w:line="360" w:lineRule="auto"/>
        <w:rPr>
          <w:rFonts w:ascii="Times New Roman" w:hAnsi="Times New Roman" w:cs="Times New Roman"/>
          <w:i/>
          <w:iCs/>
          <w:sz w:val="22"/>
          <w:szCs w:val="22"/>
        </w:rPr>
      </w:pPr>
      <w:r w:rsidRPr="00FD6434">
        <w:rPr>
          <w:rFonts w:ascii="Times New Roman" w:hAnsi="Times New Roman" w:cs="Times New Roman"/>
          <w:u w:val="single"/>
        </w:rPr>
        <w:t>Mt 21, 1-11</w:t>
      </w:r>
      <w:r>
        <w:rPr>
          <w:rFonts w:ascii="Times New Roman" w:hAnsi="Times New Roman" w:cs="Times New Roman"/>
          <w:u w:val="single"/>
        </w:rPr>
        <w:br/>
      </w:r>
      <w:r w:rsidRPr="005E7209">
        <w:rPr>
          <w:rFonts w:ascii="Times New Roman" w:hAnsi="Times New Roman" w:cs="Times New Roman"/>
          <w:i/>
          <w:iCs/>
          <w:sz w:val="22"/>
          <w:szCs w:val="22"/>
          <w:vertAlign w:val="superscript"/>
        </w:rPr>
        <w:t>1</w:t>
      </w:r>
      <w:r w:rsidRPr="005E7209">
        <w:rPr>
          <w:rFonts w:ascii="Times New Roman" w:hAnsi="Times New Roman" w:cs="Times New Roman"/>
          <w:i/>
          <w:iCs/>
          <w:sz w:val="22"/>
          <w:szCs w:val="22"/>
        </w:rPr>
        <w:t>Amikor közeledtek Jeruzsálemhez, és Bétfagéba, az Olajfák hegyéhez értek, Jézus előreküldte két tanítványát, </w:t>
      </w:r>
      <w:r w:rsidRPr="005E7209">
        <w:rPr>
          <w:rFonts w:ascii="Times New Roman" w:hAnsi="Times New Roman" w:cs="Times New Roman"/>
          <w:i/>
          <w:iCs/>
          <w:sz w:val="22"/>
          <w:szCs w:val="22"/>
          <w:vertAlign w:val="superscript"/>
        </w:rPr>
        <w:t>2</w:t>
      </w:r>
      <w:r w:rsidRPr="005E7209">
        <w:rPr>
          <w:rFonts w:ascii="Times New Roman" w:hAnsi="Times New Roman" w:cs="Times New Roman"/>
          <w:i/>
          <w:iCs/>
          <w:sz w:val="22"/>
          <w:szCs w:val="22"/>
        </w:rPr>
        <w:t>és ezt mondta nekik: Menjetek az előttetek lévő faluba, és ott mindjárt találtok egy megkötött szamarat a csikójával együtt. Oldjátok el, és vezessétek hozzám! </w:t>
      </w:r>
      <w:r w:rsidRPr="005E7209">
        <w:rPr>
          <w:rFonts w:ascii="Times New Roman" w:hAnsi="Times New Roman" w:cs="Times New Roman"/>
          <w:i/>
          <w:iCs/>
          <w:sz w:val="22"/>
          <w:szCs w:val="22"/>
          <w:vertAlign w:val="superscript"/>
        </w:rPr>
        <w:t>3</w:t>
      </w:r>
      <w:r w:rsidRPr="005E7209">
        <w:rPr>
          <w:rFonts w:ascii="Times New Roman" w:hAnsi="Times New Roman" w:cs="Times New Roman"/>
          <w:i/>
          <w:iCs/>
          <w:sz w:val="22"/>
          <w:szCs w:val="22"/>
        </w:rPr>
        <w:t>Ha valaki szólna nektek, mondjátok meg, hogy az Úrnak van szüksége rájuk, és azonnal elengedi azokat. </w:t>
      </w:r>
      <w:r w:rsidRPr="005E7209">
        <w:rPr>
          <w:rFonts w:ascii="Times New Roman" w:hAnsi="Times New Roman" w:cs="Times New Roman"/>
          <w:i/>
          <w:iCs/>
          <w:sz w:val="22"/>
          <w:szCs w:val="22"/>
          <w:vertAlign w:val="superscript"/>
        </w:rPr>
        <w:t>4</w:t>
      </w:r>
      <w:r w:rsidRPr="005E7209">
        <w:rPr>
          <w:rFonts w:ascii="Times New Roman" w:hAnsi="Times New Roman" w:cs="Times New Roman"/>
          <w:i/>
          <w:iCs/>
          <w:sz w:val="22"/>
          <w:szCs w:val="22"/>
        </w:rPr>
        <w:t>Ez pedig azért történt, hogy beteljesedjék, amit az Úr mondott a próféta által: </w:t>
      </w:r>
      <w:r w:rsidRPr="005E7209">
        <w:rPr>
          <w:rFonts w:ascii="Times New Roman" w:hAnsi="Times New Roman" w:cs="Times New Roman"/>
          <w:i/>
          <w:iCs/>
          <w:sz w:val="22"/>
          <w:szCs w:val="22"/>
          <w:vertAlign w:val="superscript"/>
        </w:rPr>
        <w:t>5</w:t>
      </w:r>
      <w:r w:rsidRPr="005E7209">
        <w:rPr>
          <w:rFonts w:ascii="Times New Roman" w:hAnsi="Times New Roman" w:cs="Times New Roman"/>
          <w:i/>
          <w:iCs/>
          <w:sz w:val="22"/>
          <w:szCs w:val="22"/>
        </w:rPr>
        <w:t>„Mondjátok meg Sion leányának: Íme, királyod jön hozzád, aki alázatos, és szamárháton ül, igavonó állat csikóján.”</w:t>
      </w:r>
      <w:r w:rsidRPr="005E7209">
        <w:rPr>
          <w:rFonts w:ascii="Times New Roman" w:hAnsi="Times New Roman" w:cs="Times New Roman"/>
          <w:i/>
          <w:iCs/>
          <w:sz w:val="22"/>
          <w:szCs w:val="22"/>
        </w:rPr>
        <w:br/>
      </w:r>
      <w:r w:rsidRPr="005E7209">
        <w:rPr>
          <w:rFonts w:ascii="Times New Roman" w:hAnsi="Times New Roman" w:cs="Times New Roman"/>
          <w:i/>
          <w:iCs/>
          <w:sz w:val="22"/>
          <w:szCs w:val="22"/>
          <w:vertAlign w:val="superscript"/>
        </w:rPr>
        <w:t>6</w:t>
      </w:r>
      <w:r w:rsidRPr="005E7209">
        <w:rPr>
          <w:rFonts w:ascii="Times New Roman" w:hAnsi="Times New Roman" w:cs="Times New Roman"/>
          <w:i/>
          <w:iCs/>
          <w:sz w:val="22"/>
          <w:szCs w:val="22"/>
        </w:rPr>
        <w:t>A tanítványok pedig elmentek, és úgy cselekedtek, ahogy Jézus parancsolta nekik: </w:t>
      </w:r>
      <w:r w:rsidRPr="005E7209">
        <w:rPr>
          <w:rFonts w:ascii="Times New Roman" w:hAnsi="Times New Roman" w:cs="Times New Roman"/>
          <w:i/>
          <w:iCs/>
          <w:sz w:val="22"/>
          <w:szCs w:val="22"/>
          <w:vertAlign w:val="superscript"/>
        </w:rPr>
        <w:t>7</w:t>
      </w:r>
      <w:r w:rsidRPr="005E7209">
        <w:rPr>
          <w:rFonts w:ascii="Times New Roman" w:hAnsi="Times New Roman" w:cs="Times New Roman"/>
          <w:i/>
          <w:iCs/>
          <w:sz w:val="22"/>
          <w:szCs w:val="22"/>
        </w:rPr>
        <w:t>odavezették a szamarat a csikójával együtt, ráterítették felsőruhájukat, Jézus pedig felült rá. </w:t>
      </w:r>
      <w:r w:rsidRPr="005E7209">
        <w:rPr>
          <w:rFonts w:ascii="Times New Roman" w:hAnsi="Times New Roman" w:cs="Times New Roman"/>
          <w:i/>
          <w:iCs/>
          <w:sz w:val="22"/>
          <w:szCs w:val="22"/>
          <w:vertAlign w:val="superscript"/>
        </w:rPr>
        <w:t>8</w:t>
      </w:r>
      <w:r w:rsidRPr="005E7209">
        <w:rPr>
          <w:rFonts w:ascii="Times New Roman" w:hAnsi="Times New Roman" w:cs="Times New Roman"/>
          <w:i/>
          <w:iCs/>
          <w:sz w:val="22"/>
          <w:szCs w:val="22"/>
        </w:rPr>
        <w:t>A sokaság az útra terítette felsőruháját, mások ágakat vagdaltak a fákról, és az útra szórták. </w:t>
      </w:r>
      <w:r w:rsidRPr="005E7209">
        <w:rPr>
          <w:rFonts w:ascii="Times New Roman" w:hAnsi="Times New Roman" w:cs="Times New Roman"/>
          <w:i/>
          <w:iCs/>
          <w:sz w:val="22"/>
          <w:szCs w:val="22"/>
          <w:vertAlign w:val="superscript"/>
        </w:rPr>
        <w:t>9</w:t>
      </w:r>
      <w:r w:rsidRPr="005E7209">
        <w:rPr>
          <w:rFonts w:ascii="Times New Roman" w:hAnsi="Times New Roman" w:cs="Times New Roman"/>
          <w:i/>
          <w:iCs/>
          <w:sz w:val="22"/>
          <w:szCs w:val="22"/>
        </w:rPr>
        <w:t>Az előtte haladó és az őt követő sokaság pedig ezt kiáltotta: Hozsánna Dávid Fiának! Áldott, aki jön az Úr nevében! Hozsánna a magasságban!</w:t>
      </w:r>
      <w:r w:rsidRPr="005E7209">
        <w:rPr>
          <w:rFonts w:ascii="Times New Roman" w:hAnsi="Times New Roman" w:cs="Times New Roman"/>
          <w:i/>
          <w:iCs/>
          <w:sz w:val="22"/>
          <w:szCs w:val="22"/>
        </w:rPr>
        <w:br/>
      </w:r>
      <w:r w:rsidRPr="005E7209">
        <w:rPr>
          <w:rFonts w:ascii="Times New Roman" w:hAnsi="Times New Roman" w:cs="Times New Roman"/>
          <w:i/>
          <w:iCs/>
          <w:sz w:val="22"/>
          <w:szCs w:val="22"/>
          <w:vertAlign w:val="superscript"/>
        </w:rPr>
        <w:t>10</w:t>
      </w:r>
      <w:r w:rsidRPr="005E7209">
        <w:rPr>
          <w:rFonts w:ascii="Times New Roman" w:hAnsi="Times New Roman" w:cs="Times New Roman"/>
          <w:i/>
          <w:iCs/>
          <w:sz w:val="22"/>
          <w:szCs w:val="22"/>
        </w:rPr>
        <w:t>Amint beért Jeruzsálembe, felbolydult az egész város, és ezt kérdezgették: Kicsoda ez? </w:t>
      </w:r>
      <w:r w:rsidRPr="005E7209">
        <w:rPr>
          <w:rFonts w:ascii="Times New Roman" w:hAnsi="Times New Roman" w:cs="Times New Roman"/>
          <w:i/>
          <w:iCs/>
          <w:sz w:val="22"/>
          <w:szCs w:val="22"/>
          <w:vertAlign w:val="superscript"/>
        </w:rPr>
        <w:t>11</w:t>
      </w:r>
      <w:r w:rsidRPr="005E7209">
        <w:rPr>
          <w:rFonts w:ascii="Times New Roman" w:hAnsi="Times New Roman" w:cs="Times New Roman"/>
          <w:i/>
          <w:iCs/>
          <w:sz w:val="22"/>
          <w:szCs w:val="22"/>
        </w:rPr>
        <w:t>A sokaság ezt mondta: Ő Jézus, a galileai Názáretből való próféta.</w:t>
      </w:r>
    </w:p>
    <w:p w14:paraId="11380EF3" w14:textId="052312C2" w:rsidR="00FD6434" w:rsidRDefault="00FD6434" w:rsidP="00FD6434">
      <w:pPr>
        <w:spacing w:line="360" w:lineRule="auto"/>
        <w:rPr>
          <w:rFonts w:ascii="Times New Roman" w:hAnsi="Times New Roman" w:cs="Times New Roman"/>
        </w:rPr>
      </w:pPr>
      <w:r>
        <w:rPr>
          <w:rFonts w:ascii="Times New Roman" w:hAnsi="Times New Roman" w:cs="Times New Roman"/>
        </w:rPr>
        <w:lastRenderedPageBreak/>
        <w:t>Urat váró Gyülekezet!</w:t>
      </w:r>
    </w:p>
    <w:p w14:paraId="06FC1A7D" w14:textId="75CFA8E5" w:rsidR="00FD6434" w:rsidRDefault="00FD6434" w:rsidP="00FD6434">
      <w:pPr>
        <w:spacing w:line="360" w:lineRule="auto"/>
        <w:rPr>
          <w:rFonts w:ascii="Times New Roman" w:hAnsi="Times New Roman" w:cs="Times New Roman"/>
        </w:rPr>
      </w:pPr>
      <w:r>
        <w:rPr>
          <w:rFonts w:ascii="Times New Roman" w:hAnsi="Times New Roman" w:cs="Times New Roman"/>
        </w:rPr>
        <w:t>Boldog új évet! – vagy legalábbis - Boldog új egyházi évet mindenkinek!</w:t>
      </w:r>
      <w:r>
        <w:rPr>
          <w:rFonts w:ascii="Times New Roman" w:hAnsi="Times New Roman" w:cs="Times New Roman"/>
        </w:rPr>
        <w:br/>
        <w:t xml:space="preserve">Advent első vasárnapja van ma, ami azt jelenti, hogy a mai nappal elindult az új egyházi év. És nem, nem hibával indul rögtön ez az év, nagyon is szándékos, hogy az alapvetően virágvasárnaphoz kapcsolódó igeszakasz a mai alapigénk: Jézus bevonul Jeruzsálembe, a Király megérkezik. </w:t>
      </w:r>
      <w:r>
        <w:rPr>
          <w:rFonts w:ascii="Times New Roman" w:hAnsi="Times New Roman" w:cs="Times New Roman"/>
        </w:rPr>
        <w:br/>
        <w:t>De miért</w:t>
      </w:r>
      <w:r w:rsidR="00BA201B">
        <w:rPr>
          <w:rFonts w:ascii="Times New Roman" w:hAnsi="Times New Roman" w:cs="Times New Roman"/>
        </w:rPr>
        <w:t xml:space="preserve"> is van ma előttünk ez az ige?</w:t>
      </w:r>
      <w:r w:rsidR="00BA201B">
        <w:rPr>
          <w:rFonts w:ascii="Times New Roman" w:hAnsi="Times New Roman" w:cs="Times New Roman"/>
        </w:rPr>
        <w:br/>
        <w:t>Egyszerű a válasz: hát azért, mert Advent van. Kicsit jobban kibontom azért ezt a választ: azért, mert az advent valójában abból a kifejezésből jön, hogy Adventus Domini, ami magyarul annyit tesz: az Úr eljövetele.</w:t>
      </w:r>
    </w:p>
    <w:p w14:paraId="5D1ACED2" w14:textId="439BC2DE" w:rsidR="00BA201B" w:rsidRDefault="00BA201B" w:rsidP="00FD6434">
      <w:pPr>
        <w:spacing w:line="360" w:lineRule="auto"/>
        <w:rPr>
          <w:rFonts w:ascii="Times New Roman" w:hAnsi="Times New Roman" w:cs="Times New Roman"/>
        </w:rPr>
      </w:pPr>
      <w:r>
        <w:rPr>
          <w:rFonts w:ascii="Times New Roman" w:hAnsi="Times New Roman" w:cs="Times New Roman"/>
        </w:rPr>
        <w:t xml:space="preserve">Tehát az advent nem várakozást jelent és nem ködösít </w:t>
      </w:r>
      <w:r w:rsidR="009F381D">
        <w:rPr>
          <w:rFonts w:ascii="Times New Roman" w:hAnsi="Times New Roman" w:cs="Times New Roman"/>
        </w:rPr>
        <w:t>előttünk</w:t>
      </w:r>
      <w:r>
        <w:rPr>
          <w:rFonts w:ascii="Times New Roman" w:hAnsi="Times New Roman" w:cs="Times New Roman"/>
        </w:rPr>
        <w:t xml:space="preserve"> ez az időszak egy cseppet sem, hanem nagyon is konkrétan mondja ki, hogy az Úr, a Király eljövetele az, amire fel kell készülnünk ebben az időszakban. </w:t>
      </w:r>
    </w:p>
    <w:p w14:paraId="733F3BEE" w14:textId="337338E5" w:rsidR="00BA201B" w:rsidRDefault="00BA201B" w:rsidP="00FD6434">
      <w:pPr>
        <w:spacing w:line="360" w:lineRule="auto"/>
        <w:rPr>
          <w:rFonts w:ascii="Times New Roman" w:hAnsi="Times New Roman" w:cs="Times New Roman"/>
        </w:rPr>
      </w:pPr>
      <w:r>
        <w:rPr>
          <w:rFonts w:ascii="Times New Roman" w:hAnsi="Times New Roman" w:cs="Times New Roman"/>
        </w:rPr>
        <w:t xml:space="preserve">De miért hangsúlyozom ezt különbségként, hogy várni és felkészülni? Mert a kettő nem ugyanaz. És, hogy még érzékletesebb legyen az, amiről ma szólni szeretnék az </w:t>
      </w:r>
      <w:r>
        <w:rPr>
          <w:rFonts w:ascii="Times New Roman" w:hAnsi="Times New Roman" w:cs="Times New Roman"/>
        </w:rPr>
        <w:lastRenderedPageBreak/>
        <w:t>ige által, hadd bővítsem három állapotra. Az első az érdektelen tétlenség, a második a várakozás, a harmadik a felkészülés.</w:t>
      </w:r>
    </w:p>
    <w:p w14:paraId="7D82CB9B" w14:textId="5B987BDB" w:rsidR="00BA201B" w:rsidRDefault="00BA201B" w:rsidP="00FD6434">
      <w:pPr>
        <w:spacing w:line="360" w:lineRule="auto"/>
        <w:rPr>
          <w:rFonts w:ascii="Times New Roman" w:hAnsi="Times New Roman" w:cs="Times New Roman"/>
        </w:rPr>
      </w:pPr>
      <w:r>
        <w:rPr>
          <w:rFonts w:ascii="Times New Roman" w:hAnsi="Times New Roman" w:cs="Times New Roman"/>
        </w:rPr>
        <w:t xml:space="preserve">Ma, ha a világban körbenézek, akkor hiába látom, hogy az áruházakban, az utcákon, a házakon már egyre inkább, vagy teljesen megjelentek a karácsonyi és adventi díszek, valahogy nem tudom elhinni, hogy ez ténylegesen felkészülést jelent. Sokkal inkább tűnik úgy, hogy a szokott módon le lettek csak cserélve az őszi díszek, a karácsonyiakra, de ezzel valójában semmi sem változott. Jól fémjelzi ezt, hogy a boltokban kapható csoki-mikulásfigura, az pontosan ugyanaz, mint a húsvétkor kapható csoki-nyuszifigura. </w:t>
      </w:r>
      <w:r w:rsidR="00124C32">
        <w:rPr>
          <w:rFonts w:ascii="Times New Roman" w:hAnsi="Times New Roman" w:cs="Times New Roman"/>
        </w:rPr>
        <w:t xml:space="preserve">Lényegtelen a tartalom, </w:t>
      </w:r>
      <w:r w:rsidR="009F381D">
        <w:rPr>
          <w:rFonts w:ascii="Times New Roman" w:hAnsi="Times New Roman" w:cs="Times New Roman"/>
        </w:rPr>
        <w:t xml:space="preserve">a belső, mert </w:t>
      </w:r>
      <w:r w:rsidR="00124C32">
        <w:rPr>
          <w:rFonts w:ascii="Times New Roman" w:hAnsi="Times New Roman" w:cs="Times New Roman"/>
        </w:rPr>
        <w:t>nincs valódi, odaszánt érték</w:t>
      </w:r>
      <w:r w:rsidR="009F381D">
        <w:rPr>
          <w:rFonts w:ascii="Times New Roman" w:hAnsi="Times New Roman" w:cs="Times New Roman"/>
        </w:rPr>
        <w:t>e</w:t>
      </w:r>
      <w:r w:rsidR="00124C32">
        <w:rPr>
          <w:rFonts w:ascii="Times New Roman" w:hAnsi="Times New Roman" w:cs="Times New Roman"/>
        </w:rPr>
        <w:t xml:space="preserve">, vagy legalább gondolat mögötte, csak egyszerűen át kell csomagolni az egészet és kész. És igen ez a mentalitás, </w:t>
      </w:r>
      <w:r w:rsidR="009F381D">
        <w:rPr>
          <w:rFonts w:ascii="Times New Roman" w:hAnsi="Times New Roman" w:cs="Times New Roman"/>
        </w:rPr>
        <w:t>e</w:t>
      </w:r>
      <w:r w:rsidR="00124C32">
        <w:rPr>
          <w:rFonts w:ascii="Times New Roman" w:hAnsi="Times New Roman" w:cs="Times New Roman"/>
        </w:rPr>
        <w:t xml:space="preserve">z a hozzáállás nem csak a kereskedelem úthengerén van jelen, hanem sajnos az emberszívekben is </w:t>
      </w:r>
      <w:r w:rsidR="009F381D">
        <w:rPr>
          <w:rFonts w:ascii="Times New Roman" w:hAnsi="Times New Roman" w:cs="Times New Roman"/>
        </w:rPr>
        <w:t>gyökeret vert</w:t>
      </w:r>
      <w:r w:rsidR="00124C32">
        <w:rPr>
          <w:rFonts w:ascii="Times New Roman" w:hAnsi="Times New Roman" w:cs="Times New Roman"/>
        </w:rPr>
        <w:t xml:space="preserve">. Nincs idő, nincs erő elkülönítve arra, hogy valódi felkészülés, vagy legalább várakozás lehessen ez az időszak, csak egyszerűen, gyorsan, gépiesen átcsomagoljuk magunkat </w:t>
      </w:r>
      <w:r w:rsidR="00124C32">
        <w:rPr>
          <w:rFonts w:ascii="Times New Roman" w:hAnsi="Times New Roman" w:cs="Times New Roman"/>
        </w:rPr>
        <w:lastRenderedPageBreak/>
        <w:t>is, aztán jöhet a karácsony. Ez bizony így nem lesz más, mint érdektelen tétlenség, hiszen a külsőségeken túl nem érezzük így jobban megszólítva magunkat, nem lesz személyessé a várakozás és sajnos</w:t>
      </w:r>
      <w:r w:rsidR="009F381D">
        <w:rPr>
          <w:rFonts w:ascii="Times New Roman" w:hAnsi="Times New Roman" w:cs="Times New Roman"/>
        </w:rPr>
        <w:t xml:space="preserve"> így</w:t>
      </w:r>
      <w:r w:rsidR="00124C32">
        <w:rPr>
          <w:rFonts w:ascii="Times New Roman" w:hAnsi="Times New Roman" w:cs="Times New Roman"/>
        </w:rPr>
        <w:t xml:space="preserve"> biztos, hogy nem </w:t>
      </w:r>
      <w:r w:rsidR="009F381D">
        <w:rPr>
          <w:rFonts w:ascii="Times New Roman" w:hAnsi="Times New Roman" w:cs="Times New Roman"/>
        </w:rPr>
        <w:t>érkezik meg a szívekbe</w:t>
      </w:r>
      <w:r w:rsidR="00124C32">
        <w:rPr>
          <w:rFonts w:ascii="Times New Roman" w:hAnsi="Times New Roman" w:cs="Times New Roman"/>
        </w:rPr>
        <w:t xml:space="preserve"> az Isten szeretetére felfigyelő készülés</w:t>
      </w:r>
      <w:r w:rsidR="009F381D">
        <w:rPr>
          <w:rFonts w:ascii="Times New Roman" w:hAnsi="Times New Roman" w:cs="Times New Roman"/>
        </w:rPr>
        <w:t xml:space="preserve"> se</w:t>
      </w:r>
      <w:r w:rsidR="00124C32">
        <w:rPr>
          <w:rFonts w:ascii="Times New Roman" w:hAnsi="Times New Roman" w:cs="Times New Roman"/>
        </w:rPr>
        <w:t xml:space="preserve">. </w:t>
      </w:r>
      <w:r w:rsidR="00124C32">
        <w:rPr>
          <w:rFonts w:ascii="Times New Roman" w:hAnsi="Times New Roman" w:cs="Times New Roman"/>
        </w:rPr>
        <w:br/>
        <w:t xml:space="preserve">Lépjünk túl az ilyen adventen, legyen igényünk Testvérek arra, hogy nem csak majd 24-25-26-án szeretnénk valami többet megélni a külsőségeknél, hanem igenis fogalmazzuk meg magunk és világ felé is, hogy valami többről kell, hogy szóljon ez az időszak, mint </w:t>
      </w:r>
      <w:r w:rsidR="009F381D">
        <w:rPr>
          <w:rFonts w:ascii="Times New Roman" w:hAnsi="Times New Roman" w:cs="Times New Roman"/>
        </w:rPr>
        <w:t xml:space="preserve">egyszerűen csak </w:t>
      </w:r>
      <w:r w:rsidR="00124C32">
        <w:rPr>
          <w:rFonts w:ascii="Times New Roman" w:hAnsi="Times New Roman" w:cs="Times New Roman"/>
        </w:rPr>
        <w:t xml:space="preserve">az átcsomagolásról. </w:t>
      </w:r>
      <w:r w:rsidR="00124C32">
        <w:rPr>
          <w:rFonts w:ascii="Times New Roman" w:hAnsi="Times New Roman" w:cs="Times New Roman"/>
        </w:rPr>
        <w:br/>
        <w:t>Nézzünk mai igénkre, ahol még Jeruzsálem kapuit meg sem közelítik a tanítványok Jézussal, de az Isten kegyelméből már megélhetnek a tanítványok egy csodát, egy hitet formáló, erősítő</w:t>
      </w:r>
      <w:r w:rsidR="009F381D">
        <w:rPr>
          <w:rFonts w:ascii="Times New Roman" w:hAnsi="Times New Roman" w:cs="Times New Roman"/>
        </w:rPr>
        <w:t>,</w:t>
      </w:r>
      <w:r w:rsidR="00124C32">
        <w:rPr>
          <w:rFonts w:ascii="Times New Roman" w:hAnsi="Times New Roman" w:cs="Times New Roman"/>
        </w:rPr>
        <w:t xml:space="preserve"> </w:t>
      </w:r>
      <w:r w:rsidR="00DB2D61">
        <w:rPr>
          <w:rFonts w:ascii="Times New Roman" w:hAnsi="Times New Roman" w:cs="Times New Roman"/>
        </w:rPr>
        <w:t>mély élményt, mikor valóban ott várja őket a szamár a csikójával és tényleg kérdés és fizetség nélkül megkapják, épp, ahogyan Krisztus, az Úr előre megmondta nekik. Az Úr neked is elkészített ilyen csodákat már a nagy ünnepre való megérkezésed előttre is</w:t>
      </w:r>
      <w:r w:rsidR="009F381D">
        <w:rPr>
          <w:rFonts w:ascii="Times New Roman" w:hAnsi="Times New Roman" w:cs="Times New Roman"/>
        </w:rPr>
        <w:t>, akár csak egy adventi naptárban.</w:t>
      </w:r>
      <w:r w:rsidR="00DB2D61">
        <w:rPr>
          <w:rFonts w:ascii="Times New Roman" w:hAnsi="Times New Roman" w:cs="Times New Roman"/>
        </w:rPr>
        <w:t xml:space="preserve"> Rajtad áll, hogy csak elmész mellettük, észre se veszed, mert nem is igazán </w:t>
      </w:r>
      <w:r w:rsidR="00DB2D61">
        <w:rPr>
          <w:rFonts w:ascii="Times New Roman" w:hAnsi="Times New Roman" w:cs="Times New Roman"/>
        </w:rPr>
        <w:lastRenderedPageBreak/>
        <w:t>akarod meglátni és megérteni őket, mert csak a külsőségekre figyelsz, vagy észreveszed, hogy mi is az, ami ott vár ezen az úton, az adventi időszakban.</w:t>
      </w:r>
      <w:r w:rsidR="009F381D">
        <w:rPr>
          <w:rFonts w:ascii="Times New Roman" w:hAnsi="Times New Roman" w:cs="Times New Roman"/>
        </w:rPr>
        <w:t xml:space="preserve"> Rajtad áll, hogy kinyitod-e a kis csodák </w:t>
      </w:r>
      <w:r w:rsidR="00F05646">
        <w:rPr>
          <w:rFonts w:ascii="Times New Roman" w:hAnsi="Times New Roman" w:cs="Times New Roman"/>
        </w:rPr>
        <w:t>ablakit!</w:t>
      </w:r>
    </w:p>
    <w:p w14:paraId="767FC1B8" w14:textId="34EB63C5" w:rsidR="00E36C61" w:rsidRPr="00E36C61" w:rsidRDefault="00DB2D61" w:rsidP="00FD6434">
      <w:pPr>
        <w:spacing w:line="360" w:lineRule="auto"/>
        <w:rPr>
          <w:rFonts w:ascii="Times New Roman" w:hAnsi="Times New Roman" w:cs="Times New Roman"/>
        </w:rPr>
      </w:pPr>
      <w:r>
        <w:rPr>
          <w:rFonts w:ascii="Times New Roman" w:hAnsi="Times New Roman" w:cs="Times New Roman"/>
        </w:rPr>
        <w:t>A következő állapot, amit elválasztottam, az a várakozás. Olyan szép képek kapcsolódnak hozzá, mikor gőzölgő teával, kakaóval, vagy valamilyen különleges káv</w:t>
      </w:r>
      <w:r w:rsidR="00F05646">
        <w:rPr>
          <w:rFonts w:ascii="Times New Roman" w:hAnsi="Times New Roman" w:cs="Times New Roman"/>
        </w:rPr>
        <w:t>é</w:t>
      </w:r>
      <w:r>
        <w:rPr>
          <w:rFonts w:ascii="Times New Roman" w:hAnsi="Times New Roman" w:cs="Times New Roman"/>
        </w:rPr>
        <w:t>val valaki áll a szépen díszített meleg szobában és néz kifelé, várakozóan a havas</w:t>
      </w:r>
      <w:r w:rsidR="00F05646">
        <w:rPr>
          <w:rFonts w:ascii="Times New Roman" w:hAnsi="Times New Roman" w:cs="Times New Roman"/>
        </w:rPr>
        <w:t>,</w:t>
      </w:r>
      <w:r>
        <w:rPr>
          <w:rFonts w:ascii="Times New Roman" w:hAnsi="Times New Roman" w:cs="Times New Roman"/>
        </w:rPr>
        <w:t xml:space="preserve"> fagyos tájra. A várakozás</w:t>
      </w:r>
      <w:r w:rsidR="00F05646">
        <w:rPr>
          <w:rFonts w:ascii="Times New Roman" w:hAnsi="Times New Roman" w:cs="Times New Roman"/>
        </w:rPr>
        <w:t xml:space="preserve"> az</w:t>
      </w:r>
      <w:r>
        <w:rPr>
          <w:rFonts w:ascii="Times New Roman" w:hAnsi="Times New Roman" w:cs="Times New Roman"/>
        </w:rPr>
        <w:t xml:space="preserve"> idillje</w:t>
      </w:r>
      <w:r w:rsidR="00F05646">
        <w:rPr>
          <w:rFonts w:ascii="Times New Roman" w:hAnsi="Times New Roman" w:cs="Times New Roman"/>
        </w:rPr>
        <w:t xml:space="preserve"> ez</w:t>
      </w:r>
      <w:r>
        <w:rPr>
          <w:rFonts w:ascii="Times New Roman" w:hAnsi="Times New Roman" w:cs="Times New Roman"/>
        </w:rPr>
        <w:t xml:space="preserve">. Ez a kép valóban szép is, már csak egy baj van, hogy ez </w:t>
      </w:r>
      <w:r w:rsidR="00F05646">
        <w:rPr>
          <w:rFonts w:ascii="Times New Roman" w:hAnsi="Times New Roman" w:cs="Times New Roman"/>
        </w:rPr>
        <w:t>egy</w:t>
      </w:r>
      <w:r>
        <w:rPr>
          <w:rFonts w:ascii="Times New Roman" w:hAnsi="Times New Roman" w:cs="Times New Roman"/>
        </w:rPr>
        <w:t xml:space="preserve"> karácsonyi képeslap, vagy </w:t>
      </w:r>
      <w:r w:rsidR="00F05646">
        <w:rPr>
          <w:rFonts w:ascii="Times New Roman" w:hAnsi="Times New Roman" w:cs="Times New Roman"/>
        </w:rPr>
        <w:t xml:space="preserve">egy </w:t>
      </w:r>
      <w:r>
        <w:rPr>
          <w:rFonts w:ascii="Times New Roman" w:hAnsi="Times New Roman" w:cs="Times New Roman"/>
        </w:rPr>
        <w:t xml:space="preserve">téli reklám képe, </w:t>
      </w:r>
      <w:r w:rsidR="00F05646">
        <w:rPr>
          <w:rFonts w:ascii="Times New Roman" w:hAnsi="Times New Roman" w:cs="Times New Roman"/>
        </w:rPr>
        <w:t>és sajnos nem</w:t>
      </w:r>
      <w:r>
        <w:rPr>
          <w:rFonts w:ascii="Times New Roman" w:hAnsi="Times New Roman" w:cs="Times New Roman"/>
        </w:rPr>
        <w:t xml:space="preserve"> a </w:t>
      </w:r>
      <w:r w:rsidR="00F05646">
        <w:rPr>
          <w:rFonts w:ascii="Times New Roman" w:hAnsi="Times New Roman" w:cs="Times New Roman"/>
        </w:rPr>
        <w:t xml:space="preserve">megélt </w:t>
      </w:r>
      <w:r>
        <w:rPr>
          <w:rFonts w:ascii="Times New Roman" w:hAnsi="Times New Roman" w:cs="Times New Roman"/>
        </w:rPr>
        <w:t>valóság</w:t>
      </w:r>
      <w:r w:rsidR="00F05646">
        <w:rPr>
          <w:rFonts w:ascii="Times New Roman" w:hAnsi="Times New Roman" w:cs="Times New Roman"/>
        </w:rPr>
        <w:t>unk</w:t>
      </w:r>
      <w:r>
        <w:rPr>
          <w:rFonts w:ascii="Times New Roman" w:hAnsi="Times New Roman" w:cs="Times New Roman"/>
        </w:rPr>
        <w:t xml:space="preserve">. </w:t>
      </w:r>
      <w:r w:rsidR="00F05646">
        <w:rPr>
          <w:rFonts w:ascii="Times New Roman" w:hAnsi="Times New Roman" w:cs="Times New Roman"/>
        </w:rPr>
        <w:br/>
      </w:r>
      <w:r>
        <w:rPr>
          <w:rFonts w:ascii="Times New Roman" w:hAnsi="Times New Roman" w:cs="Times New Roman"/>
        </w:rPr>
        <w:t>Valljuk be, az esetek bő 90 százalékában nem ilyen várakozás élményekben van részünk</w:t>
      </w:r>
      <w:r w:rsidR="00F05646">
        <w:rPr>
          <w:rFonts w:ascii="Times New Roman" w:hAnsi="Times New Roman" w:cs="Times New Roman"/>
        </w:rPr>
        <w:t>:</w:t>
      </w:r>
      <w:r>
        <w:rPr>
          <w:rFonts w:ascii="Times New Roman" w:hAnsi="Times New Roman" w:cs="Times New Roman"/>
        </w:rPr>
        <w:t xml:space="preserve"> hogy szépen, nyugalomban, békességben, összeszedetten, valóban arra a bizonyos valakire várjunk az ablakban állva és figyelve. A valóságunk az sokkal inkább az, hogy a várakozásaink stresszel, morgolódással, veszekedésekkel és kapkodásainkkal telnek meg és szinte ordítanánk inkább, hogy mikor lesz már vége, mikor jutok már odáig, hogy minden kész</w:t>
      </w:r>
      <w:r w:rsidR="009D4BDC">
        <w:rPr>
          <w:rFonts w:ascii="Times New Roman" w:hAnsi="Times New Roman" w:cs="Times New Roman"/>
        </w:rPr>
        <w:t xml:space="preserve"> és végre megállhatok, egy percre legalább </w:t>
      </w:r>
      <w:r w:rsidR="009D4BDC">
        <w:rPr>
          <w:rFonts w:ascii="Times New Roman" w:hAnsi="Times New Roman" w:cs="Times New Roman"/>
        </w:rPr>
        <w:lastRenderedPageBreak/>
        <w:t>leülhetek úgy</w:t>
      </w:r>
      <w:r w:rsidR="00F05646">
        <w:rPr>
          <w:rFonts w:ascii="Times New Roman" w:hAnsi="Times New Roman" w:cs="Times New Roman"/>
        </w:rPr>
        <w:t>, hogy</w:t>
      </w:r>
      <w:r w:rsidR="009D4BDC">
        <w:rPr>
          <w:rFonts w:ascii="Times New Roman" w:hAnsi="Times New Roman" w:cs="Times New Roman"/>
        </w:rPr>
        <w:t xml:space="preserve"> nem azt érzem, hogy kifutottam az időből, hogy nem engedhetem meg magamnak ennek az 5 nyugodt percnek se a békességét és örömét. </w:t>
      </w:r>
      <w:r w:rsidR="009D4BDC">
        <w:rPr>
          <w:rFonts w:ascii="Times New Roman" w:hAnsi="Times New Roman" w:cs="Times New Roman"/>
        </w:rPr>
        <w:br/>
        <w:t xml:space="preserve">A várakozásaink sajnos </w:t>
      </w:r>
      <w:r w:rsidR="00F05646">
        <w:rPr>
          <w:rFonts w:ascii="Times New Roman" w:hAnsi="Times New Roman" w:cs="Times New Roman"/>
        </w:rPr>
        <w:t xml:space="preserve">a gyakorlatunkban </w:t>
      </w:r>
      <w:r w:rsidR="009D4BDC">
        <w:rPr>
          <w:rFonts w:ascii="Times New Roman" w:hAnsi="Times New Roman" w:cs="Times New Roman"/>
        </w:rPr>
        <w:t>közel sem idilliek, közel sem békességet jelentőek. Hiszen várakozunk a dugóban, a boltban sorban állva, vagy valamilyen irodában, esetleg az orvosnál egy sorszámot szorongatva, vagy valakire várva, aki már megint késik, vagy egyszerűen tényleg inkább arra várva, hogy legyen már vége, hadd legyek már végre szabad…</w:t>
      </w:r>
      <w:r w:rsidR="009D4BDC">
        <w:rPr>
          <w:rFonts w:ascii="Times New Roman" w:hAnsi="Times New Roman" w:cs="Times New Roman"/>
        </w:rPr>
        <w:br/>
      </w:r>
      <w:r w:rsidR="00954A98">
        <w:rPr>
          <w:rFonts w:ascii="Times New Roman" w:hAnsi="Times New Roman" w:cs="Times New Roman"/>
        </w:rPr>
        <w:t xml:space="preserve">Bármennyire is </w:t>
      </w:r>
      <w:r w:rsidR="00AB4DAB">
        <w:rPr>
          <w:rFonts w:ascii="Times New Roman" w:hAnsi="Times New Roman" w:cs="Times New Roman"/>
        </w:rPr>
        <w:t>ott él bennünk az idilli kép, esetleg a gyerekkorból megmaradt karácsonyt váró izgalomnak az emléke, vagy konkrétan a szép gondolat az advent kapcsán, hogy az a várakozás időszaka, hát be kell lássuk, hogy ezek nem igazak</w:t>
      </w:r>
      <w:r w:rsidR="00F05646">
        <w:rPr>
          <w:rFonts w:ascii="Times New Roman" w:hAnsi="Times New Roman" w:cs="Times New Roman"/>
        </w:rPr>
        <w:t xml:space="preserve"> -</w:t>
      </w:r>
      <w:r w:rsidR="00AB4DAB">
        <w:rPr>
          <w:rFonts w:ascii="Times New Roman" w:hAnsi="Times New Roman" w:cs="Times New Roman"/>
        </w:rPr>
        <w:t xml:space="preserve"> nem csak a világ számára</w:t>
      </w:r>
      <w:r w:rsidR="00F05646">
        <w:rPr>
          <w:rFonts w:ascii="Times New Roman" w:hAnsi="Times New Roman" w:cs="Times New Roman"/>
        </w:rPr>
        <w:t>-</w:t>
      </w:r>
      <w:r w:rsidR="00AB4DAB">
        <w:rPr>
          <w:rFonts w:ascii="Times New Roman" w:hAnsi="Times New Roman" w:cs="Times New Roman"/>
        </w:rPr>
        <w:t xml:space="preserve">, de a hívő ember hétköznapi életében sem. </w:t>
      </w:r>
      <w:r w:rsidR="00F05646">
        <w:rPr>
          <w:rFonts w:ascii="Times New Roman" w:hAnsi="Times New Roman" w:cs="Times New Roman"/>
        </w:rPr>
        <w:br/>
      </w:r>
      <w:r w:rsidR="00AB4DAB">
        <w:rPr>
          <w:rFonts w:ascii="Times New Roman" w:hAnsi="Times New Roman" w:cs="Times New Roman"/>
        </w:rPr>
        <w:t xml:space="preserve">Nem tudunk így várakozni. Mondhatjuk, hogy persze, mert nem hagy a világ, mert szinte tényleg ostorral kerget bele a türelmetlenségbe, a morgolódásba, a szeretetlenségbe, de ez így megint nem teljesen igaz, hiszen végső soron mi magunk vagyunk azok, akik nem tudjuk hagyni magunknak, hogy valóban várakozzunk. </w:t>
      </w:r>
      <w:r w:rsidR="00AB4DAB">
        <w:rPr>
          <w:rFonts w:ascii="Times New Roman" w:hAnsi="Times New Roman" w:cs="Times New Roman"/>
        </w:rPr>
        <w:lastRenderedPageBreak/>
        <w:t>Én magam vagyok az, aki inkább még beszervezek egy nyolcadik plusz programot is a hét napba, aki hagyom, hogy ugráltassan</w:t>
      </w:r>
      <w:r w:rsidR="00F05646">
        <w:rPr>
          <w:rFonts w:ascii="Times New Roman" w:hAnsi="Times New Roman" w:cs="Times New Roman"/>
        </w:rPr>
        <w:t>ak</w:t>
      </w:r>
      <w:r w:rsidR="00AB4DAB">
        <w:rPr>
          <w:rFonts w:ascii="Times New Roman" w:hAnsi="Times New Roman" w:cs="Times New Roman"/>
        </w:rPr>
        <w:t xml:space="preserve">, pedig csak őszintén nemet kellene mondanom, és igen, én vagyok az is, aki, amikor megszóltja az Ige, hogy: </w:t>
      </w:r>
      <w:r w:rsidR="00AB4DAB" w:rsidRPr="00F05646">
        <w:rPr>
          <w:rFonts w:ascii="Times New Roman" w:hAnsi="Times New Roman" w:cs="Times New Roman"/>
          <w:i/>
          <w:iCs/>
        </w:rPr>
        <w:t>Gyere, telepedj le az én békességembe és csak töltekezz!</w:t>
      </w:r>
      <w:r w:rsidR="00AB4DAB">
        <w:rPr>
          <w:rFonts w:ascii="Times New Roman" w:hAnsi="Times New Roman" w:cs="Times New Roman"/>
        </w:rPr>
        <w:t xml:space="preserve"> – akkor azt válaszolom, hogy jó majd jövök, csak még elintézek, befejezek, megírok ezt-azt és persze még amazt. </w:t>
      </w:r>
      <w:r w:rsidR="00F05646">
        <w:rPr>
          <w:rFonts w:ascii="Times New Roman" w:hAnsi="Times New Roman" w:cs="Times New Roman"/>
        </w:rPr>
        <w:br/>
      </w:r>
      <w:r w:rsidR="00AB4DAB">
        <w:rPr>
          <w:rFonts w:ascii="Times New Roman" w:hAnsi="Times New Roman" w:cs="Times New Roman"/>
        </w:rPr>
        <w:t>Testvérek</w:t>
      </w:r>
      <w:r w:rsidR="00F05646">
        <w:rPr>
          <w:rFonts w:ascii="Times New Roman" w:hAnsi="Times New Roman" w:cs="Times New Roman"/>
        </w:rPr>
        <w:t>,</w:t>
      </w:r>
      <w:r w:rsidR="00AB4DAB">
        <w:rPr>
          <w:rFonts w:ascii="Times New Roman" w:hAnsi="Times New Roman" w:cs="Times New Roman"/>
        </w:rPr>
        <w:t xml:space="preserve"> rajtunk múlik, hogy tudunk-e várakozni, hogy tudjuk-e elfogadni az Úrtól kapott békesség idejét. Rajtunk múlik, hogy tekintjük-e elég fontosnak az életünkben az érkező Királyt, hogy rá akarjuk szánni az időnket, a figyelmünket, vagy pedig inkább mást helyezünk elé. Raj</w:t>
      </w:r>
      <w:r w:rsidR="00D77A13">
        <w:rPr>
          <w:rFonts w:ascii="Times New Roman" w:hAnsi="Times New Roman" w:cs="Times New Roman"/>
        </w:rPr>
        <w:t>ad</w:t>
      </w:r>
      <w:r w:rsidR="00AB4DAB">
        <w:rPr>
          <w:rFonts w:ascii="Times New Roman" w:hAnsi="Times New Roman" w:cs="Times New Roman"/>
        </w:rPr>
        <w:t xml:space="preserve"> múlik, hogy </w:t>
      </w:r>
      <w:r w:rsidR="00D77A13">
        <w:rPr>
          <w:rFonts w:ascii="Times New Roman" w:hAnsi="Times New Roman" w:cs="Times New Roman"/>
        </w:rPr>
        <w:t xml:space="preserve">elfogadod-e az Isten békességét, hogy le tudsz-e telepedni az Ő szeretetének a melegébe, vagy az Ő meghívója helyett inkább a feladatlistáidat veszed kézbe és elhiszed, hogy ezek a kipipiált feladatok fogják elhozni a </w:t>
      </w:r>
      <w:r w:rsidR="00F05646">
        <w:rPr>
          <w:rFonts w:ascii="Times New Roman" w:hAnsi="Times New Roman" w:cs="Times New Roman"/>
        </w:rPr>
        <w:t>s</w:t>
      </w:r>
      <w:r w:rsidR="00D77A13">
        <w:rPr>
          <w:rFonts w:ascii="Times New Roman" w:hAnsi="Times New Roman" w:cs="Times New Roman"/>
        </w:rPr>
        <w:t>zeretetet</w:t>
      </w:r>
      <w:r w:rsidR="00F05646">
        <w:rPr>
          <w:rFonts w:ascii="Times New Roman" w:hAnsi="Times New Roman" w:cs="Times New Roman"/>
        </w:rPr>
        <w:t xml:space="preserve"> és békességet</w:t>
      </w:r>
      <w:r w:rsidR="00D77A13">
        <w:rPr>
          <w:rFonts w:ascii="Times New Roman" w:hAnsi="Times New Roman" w:cs="Times New Roman"/>
        </w:rPr>
        <w:t xml:space="preserve"> a világba és a te szívedbe is!</w:t>
      </w:r>
      <w:r w:rsidR="00D77A13">
        <w:rPr>
          <w:rFonts w:ascii="Times New Roman" w:hAnsi="Times New Roman" w:cs="Times New Roman"/>
        </w:rPr>
        <w:br/>
        <w:t xml:space="preserve">A várakozás tehát nem </w:t>
      </w:r>
      <w:r w:rsidR="00F05646">
        <w:rPr>
          <w:rFonts w:ascii="Times New Roman" w:hAnsi="Times New Roman" w:cs="Times New Roman"/>
        </w:rPr>
        <w:t xml:space="preserve">lenne </w:t>
      </w:r>
      <w:r w:rsidR="00D77A13">
        <w:rPr>
          <w:rFonts w:ascii="Times New Roman" w:hAnsi="Times New Roman" w:cs="Times New Roman"/>
        </w:rPr>
        <w:t xml:space="preserve">rossz, ha advent kapcsán erre gondolunk, de akkor az legyen is várakozás, az érkező Úrra való várakozás igazi békességgel. Ebben </w:t>
      </w:r>
      <w:r w:rsidR="00D77A13">
        <w:rPr>
          <w:rFonts w:ascii="Times New Roman" w:hAnsi="Times New Roman" w:cs="Times New Roman"/>
        </w:rPr>
        <w:lastRenderedPageBreak/>
        <w:t>pedig úgy látom, hogy sajnos igen-igen gyengék vagyunk. De persze nem csak mi  vagyunk gyengék abban, hogy tudjunk kitartóan az Istenre figyelve várakozni az Ő szavának, az Ő szeretetének beteljesülésére, hiszen ott Izraelben se igazán Krisztust várták, mert már rég nem Istenre figyeltek igazán. Nekik is sokadrangú, saját elvárásokkal tele tűzdelt lett ez a várakozás és már nem élték az igében elhangzó próféciát</w:t>
      </w:r>
      <w:r w:rsidR="00E36C61">
        <w:rPr>
          <w:rFonts w:ascii="Times New Roman" w:hAnsi="Times New Roman" w:cs="Times New Roman"/>
        </w:rPr>
        <w:t xml:space="preserve"> igazán: </w:t>
      </w:r>
      <w:r w:rsidR="00E36C61" w:rsidRPr="00FD6434">
        <w:rPr>
          <w:rFonts w:ascii="Times New Roman" w:hAnsi="Times New Roman" w:cs="Times New Roman"/>
          <w:i/>
          <w:iCs/>
        </w:rPr>
        <w:t>„Mondjátok meg Sion leányának: Íme, királyod jön hozzád, aki alázatos, és szamárháton ül, igavonó állat csikóján.”</w:t>
      </w:r>
      <w:r w:rsidR="00E36C61">
        <w:rPr>
          <w:rFonts w:ascii="Times New Roman" w:hAnsi="Times New Roman" w:cs="Times New Roman"/>
        </w:rPr>
        <w:t>. Pedig Isten ígéretet tett nekik</w:t>
      </w:r>
      <w:r w:rsidR="00F05646">
        <w:rPr>
          <w:rFonts w:ascii="Times New Roman" w:hAnsi="Times New Roman" w:cs="Times New Roman"/>
        </w:rPr>
        <w:t>, még</w:t>
      </w:r>
      <w:r w:rsidR="00E36C61">
        <w:rPr>
          <w:rFonts w:ascii="Times New Roman" w:hAnsi="Times New Roman" w:cs="Times New Roman"/>
        </w:rPr>
        <w:t xml:space="preserve"> a kisujjukat se kellett mozdítani hozzá és beteljesedett az ígéret. Csak a nyugodt, őszinte, Istenre figyelő várakozás volt a feladatuk. Ahogyan ma ezt az utat szintén elénk is odahelyezi az Úr. Csak várj, kitartóan bízva </w:t>
      </w:r>
      <w:r w:rsidR="00F05646">
        <w:rPr>
          <w:rFonts w:ascii="Times New Roman" w:hAnsi="Times New Roman" w:cs="Times New Roman"/>
        </w:rPr>
        <w:t>B</w:t>
      </w:r>
      <w:r w:rsidR="00E36C61">
        <w:rPr>
          <w:rFonts w:ascii="Times New Roman" w:hAnsi="Times New Roman" w:cs="Times New Roman"/>
        </w:rPr>
        <w:t xml:space="preserve">enne és meg fog jelenni előtted is a Kegyelem Királya, valóssággá lesz számodra is az igazi Szeretet. Talán eléd se úgy lép oda, mint ahogy várod, lehet, </w:t>
      </w:r>
      <w:r w:rsidR="00FE37C0">
        <w:rPr>
          <w:rFonts w:ascii="Times New Roman" w:hAnsi="Times New Roman" w:cs="Times New Roman"/>
        </w:rPr>
        <w:t xml:space="preserve">hogy </w:t>
      </w:r>
      <w:r w:rsidR="00E36C61">
        <w:rPr>
          <w:rFonts w:ascii="Times New Roman" w:hAnsi="Times New Roman" w:cs="Times New Roman"/>
        </w:rPr>
        <w:t>dicső paripa helyett szamárháton érkezve, de Isten akarata be fog teljesedni. A kérdés csak</w:t>
      </w:r>
      <w:r w:rsidR="00FE37C0">
        <w:rPr>
          <w:rFonts w:ascii="Times New Roman" w:hAnsi="Times New Roman" w:cs="Times New Roman"/>
        </w:rPr>
        <w:t xml:space="preserve"> az</w:t>
      </w:r>
      <w:r w:rsidR="00E36C61">
        <w:rPr>
          <w:rFonts w:ascii="Times New Roman" w:hAnsi="Times New Roman" w:cs="Times New Roman"/>
        </w:rPr>
        <w:t xml:space="preserve">, hogy </w:t>
      </w:r>
      <w:r w:rsidR="00FE37C0">
        <w:rPr>
          <w:rFonts w:ascii="Times New Roman" w:hAnsi="Times New Roman" w:cs="Times New Roman"/>
        </w:rPr>
        <w:t xml:space="preserve">te </w:t>
      </w:r>
      <w:r w:rsidR="00E36C61">
        <w:rPr>
          <w:rFonts w:ascii="Times New Roman" w:hAnsi="Times New Roman" w:cs="Times New Roman"/>
        </w:rPr>
        <w:t>tudsz-e bízó hittel várni</w:t>
      </w:r>
      <w:r w:rsidR="00FE37C0">
        <w:rPr>
          <w:rFonts w:ascii="Times New Roman" w:hAnsi="Times New Roman" w:cs="Times New Roman"/>
        </w:rPr>
        <w:t xml:space="preserve"> az érkező Királyra</w:t>
      </w:r>
      <w:r w:rsidR="00E36C61">
        <w:rPr>
          <w:rFonts w:ascii="Times New Roman" w:hAnsi="Times New Roman" w:cs="Times New Roman"/>
        </w:rPr>
        <w:t>?</w:t>
      </w:r>
    </w:p>
    <w:p w14:paraId="7AF9CAEF" w14:textId="171FE57C" w:rsidR="00DB2D61" w:rsidRPr="00FD6434" w:rsidRDefault="00D77A13" w:rsidP="00FD6434">
      <w:pPr>
        <w:spacing w:line="360" w:lineRule="auto"/>
        <w:rPr>
          <w:rFonts w:ascii="Times New Roman" w:hAnsi="Times New Roman" w:cs="Times New Roman"/>
        </w:rPr>
      </w:pPr>
      <w:r>
        <w:rPr>
          <w:rFonts w:ascii="Times New Roman" w:hAnsi="Times New Roman" w:cs="Times New Roman"/>
        </w:rPr>
        <w:lastRenderedPageBreak/>
        <w:t>Épp ezért</w:t>
      </w:r>
      <w:r w:rsidR="00FE37C0">
        <w:rPr>
          <w:rFonts w:ascii="Times New Roman" w:hAnsi="Times New Roman" w:cs="Times New Roman"/>
        </w:rPr>
        <w:t xml:space="preserve">, mivel nekünk személyesen is ilyen nehéz, illetve könnyen félreértett, vagy rosszul megélt a várakozásunk, így én kicsit jobbnak látom, ha erre az időszakra nem várakozásként akarunk tekinteni, hanem felkészülési lehetőségként. Kis túlzással, mint az edzési időszakra a bajnokság megkezdése előtt. Egyházi vontokozásban, pedig </w:t>
      </w:r>
      <w:r w:rsidR="00F05646">
        <w:rPr>
          <w:rFonts w:ascii="Times New Roman" w:hAnsi="Times New Roman" w:cs="Times New Roman"/>
        </w:rPr>
        <w:t>hadd</w:t>
      </w:r>
      <w:r w:rsidR="00FE37C0">
        <w:rPr>
          <w:rFonts w:ascii="Times New Roman" w:hAnsi="Times New Roman" w:cs="Times New Roman"/>
        </w:rPr>
        <w:t xml:space="preserve"> helyezzem ide, hogy ezt az adventi időszakot nem véletlenül nevezzük „kisböjtnek” is. Nem szeretem a böjtnek ezt a negatív - mit kell elhagynom – oldalát megfogni, sokkal inkább itt is azt, ami miatt a felkészülést egy jobb hozzáállásnak tartom, mégpedig, hogy tekintsünk a pozitív célra és fogalmazd meg, hogy mi az, amit te megtehetsz, vagy meg kell tenned, hogy közelebb érj a célhoz. A cél, hogy valóban tudjam ünnepelni majd karácsonykor, hogy ne csak tudjam, hanem értsem, hogy azt ünneplem, hogy az Isten kegyelme, az Ő szeretete megjelent a világban, hogy megismerhessem és </w:t>
      </w:r>
      <w:r w:rsidR="00716110">
        <w:rPr>
          <w:rFonts w:ascii="Times New Roman" w:hAnsi="Times New Roman" w:cs="Times New Roman"/>
        </w:rPr>
        <w:t xml:space="preserve">én </w:t>
      </w:r>
      <w:r w:rsidR="00FE37C0">
        <w:rPr>
          <w:rFonts w:ascii="Times New Roman" w:hAnsi="Times New Roman" w:cs="Times New Roman"/>
        </w:rPr>
        <w:t>élhessek Őáltala.</w:t>
      </w:r>
      <w:r w:rsidR="00FE37C0">
        <w:rPr>
          <w:rFonts w:ascii="Times New Roman" w:hAnsi="Times New Roman" w:cs="Times New Roman"/>
        </w:rPr>
        <w:br/>
        <w:t xml:space="preserve">Amikor Jézus a mai igénkben odaér Jeruzsálemhez, nem azért helyeznek pálmaágakat az útra, illetve rájuk a felső ruhájukat, hogy szépen díszített legyen az ünnepük, nem a külsőségeknek akarnak megfelelni, hanem azért teszik </w:t>
      </w:r>
      <w:r w:rsidR="00FE37C0">
        <w:rPr>
          <w:rFonts w:ascii="Times New Roman" w:hAnsi="Times New Roman" w:cs="Times New Roman"/>
        </w:rPr>
        <w:lastRenderedPageBreak/>
        <w:t xml:space="preserve">ezt meg, mert valóban meg tudják élni, hogy </w:t>
      </w:r>
      <w:r w:rsidR="0088445D">
        <w:rPr>
          <w:rFonts w:ascii="Times New Roman" w:hAnsi="Times New Roman" w:cs="Times New Roman"/>
        </w:rPr>
        <w:t>a várt Király megérkezett, ott áll előttük. Ünnepük lehet, mert kész a szívük, hogy valóban megnyissák a Király, Jézus Krisztus előtt. Hát nekünk</w:t>
      </w:r>
      <w:r w:rsidR="00716110">
        <w:rPr>
          <w:rFonts w:ascii="Times New Roman" w:hAnsi="Times New Roman" w:cs="Times New Roman"/>
        </w:rPr>
        <w:t xml:space="preserve"> is</w:t>
      </w:r>
      <w:r w:rsidR="0088445D">
        <w:rPr>
          <w:rFonts w:ascii="Times New Roman" w:hAnsi="Times New Roman" w:cs="Times New Roman"/>
        </w:rPr>
        <w:t xml:space="preserve"> idáig kellene eljutnunk. Hogy ne csak díszítgessünk, hanem valóban kész legyen a szívünk, a hitünk, hogy befogadjuk a hozzánk érkező Királyt.</w:t>
      </w:r>
      <w:r w:rsidR="0088445D">
        <w:rPr>
          <w:rFonts w:ascii="Times New Roman" w:hAnsi="Times New Roman" w:cs="Times New Roman"/>
        </w:rPr>
        <w:br/>
        <w:t>Ehhez pedig nekik se rengeteg fizikai munkát és egyéb előkészületet kellett megtenniük, hanem megérteni, hogy ki is az</w:t>
      </w:r>
      <w:r w:rsidR="00716110">
        <w:rPr>
          <w:rFonts w:ascii="Times New Roman" w:hAnsi="Times New Roman" w:cs="Times New Roman"/>
        </w:rPr>
        <w:t>,</w:t>
      </w:r>
      <w:r w:rsidR="0088445D">
        <w:rPr>
          <w:rFonts w:ascii="Times New Roman" w:hAnsi="Times New Roman" w:cs="Times New Roman"/>
        </w:rPr>
        <w:t xml:space="preserve"> aki érkezeik. Komolyan venni őszinte hittel, hogy Hozzá valóban kiálthatok, hogy </w:t>
      </w:r>
      <w:r w:rsidR="00716110" w:rsidRPr="00716110">
        <w:rPr>
          <w:rFonts w:ascii="Times New Roman" w:hAnsi="Times New Roman" w:cs="Times New Roman"/>
          <w:i/>
          <w:iCs/>
        </w:rPr>
        <w:t>„</w:t>
      </w:r>
      <w:r w:rsidR="0088445D" w:rsidRPr="00716110">
        <w:rPr>
          <w:rFonts w:ascii="Times New Roman" w:hAnsi="Times New Roman" w:cs="Times New Roman"/>
          <w:i/>
          <w:iCs/>
        </w:rPr>
        <w:t>Hozsanna</w:t>
      </w:r>
      <w:r w:rsidR="00716110" w:rsidRPr="00716110">
        <w:rPr>
          <w:rFonts w:ascii="Times New Roman" w:hAnsi="Times New Roman" w:cs="Times New Roman"/>
          <w:i/>
          <w:iCs/>
        </w:rPr>
        <w:t>”</w:t>
      </w:r>
      <w:r w:rsidR="0088445D" w:rsidRPr="00716110">
        <w:rPr>
          <w:rFonts w:ascii="Times New Roman" w:hAnsi="Times New Roman" w:cs="Times New Roman"/>
          <w:i/>
          <w:iCs/>
        </w:rPr>
        <w:t>,</w:t>
      </w:r>
      <w:r w:rsidR="0088445D">
        <w:rPr>
          <w:rFonts w:ascii="Times New Roman" w:hAnsi="Times New Roman" w:cs="Times New Roman"/>
        </w:rPr>
        <w:t xml:space="preserve"> azaz Könyörülj, mert Ő valóban az Úr</w:t>
      </w:r>
      <w:r w:rsidR="00716110">
        <w:rPr>
          <w:rFonts w:ascii="Times New Roman" w:hAnsi="Times New Roman" w:cs="Times New Roman"/>
        </w:rPr>
        <w:t>, a Kegyelem Királya</w:t>
      </w:r>
      <w:r w:rsidR="0088445D">
        <w:rPr>
          <w:rFonts w:ascii="Times New Roman" w:hAnsi="Times New Roman" w:cs="Times New Roman"/>
        </w:rPr>
        <w:t xml:space="preserve">. </w:t>
      </w:r>
      <w:r w:rsidR="0088445D">
        <w:rPr>
          <w:rFonts w:ascii="Times New Roman" w:hAnsi="Times New Roman" w:cs="Times New Roman"/>
        </w:rPr>
        <w:br/>
        <w:t>Adventben előtted is ez a feladat áll, hogy rászánd az időd, a figyelmed és megerősödj Vele, az élő Igével ebben az időszakban, hogy aztán te is tudj kiáltani, tudj békés alázattal eléállni, tudj teljes örömben ünnepelni, amikor Ő megérkezik Hozzád és te kapuidon is belép, hogy megélhesd az Ő teljes Szeretetét. Mert Ő nem rongyos utazó, nem vándor próféta, nem betlehemi kisbaba, hanem Ő</w:t>
      </w:r>
      <w:r w:rsidR="00716110">
        <w:rPr>
          <w:rFonts w:ascii="Times New Roman" w:hAnsi="Times New Roman" w:cs="Times New Roman"/>
        </w:rPr>
        <w:t xml:space="preserve"> az</w:t>
      </w:r>
      <w:r w:rsidR="0088445D">
        <w:rPr>
          <w:rFonts w:ascii="Times New Roman" w:hAnsi="Times New Roman" w:cs="Times New Roman"/>
        </w:rPr>
        <w:t>, aki szabaddá akar téged tenni az igazi ünnepre</w:t>
      </w:r>
      <w:r w:rsidR="00716110">
        <w:rPr>
          <w:rFonts w:ascii="Times New Roman" w:hAnsi="Times New Roman" w:cs="Times New Roman"/>
        </w:rPr>
        <w:t>:</w:t>
      </w:r>
      <w:r w:rsidR="0088445D">
        <w:rPr>
          <w:rFonts w:ascii="Times New Roman" w:hAnsi="Times New Roman" w:cs="Times New Roman"/>
        </w:rPr>
        <w:t xml:space="preserve"> Jézus Krisztus, az érkező Király! Ámen</w:t>
      </w:r>
    </w:p>
    <w:sectPr w:rsidR="00DB2D61" w:rsidRPr="00FD6434" w:rsidSect="00FD6434">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E4C1" w14:textId="77777777" w:rsidR="004A57DC" w:rsidRDefault="004A57DC" w:rsidP="00124C32">
      <w:pPr>
        <w:spacing w:after="0" w:line="240" w:lineRule="auto"/>
      </w:pPr>
      <w:r>
        <w:separator/>
      </w:r>
    </w:p>
  </w:endnote>
  <w:endnote w:type="continuationSeparator" w:id="0">
    <w:p w14:paraId="4EA5D0DD" w14:textId="77777777" w:rsidR="004A57DC" w:rsidRDefault="004A57DC" w:rsidP="0012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574365"/>
      <w:docPartObj>
        <w:docPartGallery w:val="Page Numbers (Bottom of Page)"/>
        <w:docPartUnique/>
      </w:docPartObj>
    </w:sdtPr>
    <w:sdtContent>
      <w:p w14:paraId="23C5A8B2" w14:textId="2CA51592" w:rsidR="00124C32" w:rsidRDefault="00124C32">
        <w:pPr>
          <w:pStyle w:val="llb"/>
          <w:jc w:val="right"/>
        </w:pPr>
        <w:r>
          <w:fldChar w:fldCharType="begin"/>
        </w:r>
        <w:r>
          <w:instrText>PAGE   \* MERGEFORMAT</w:instrText>
        </w:r>
        <w:r>
          <w:fldChar w:fldCharType="separate"/>
        </w:r>
        <w:r>
          <w:t>2</w:t>
        </w:r>
        <w:r>
          <w:fldChar w:fldCharType="end"/>
        </w:r>
      </w:p>
    </w:sdtContent>
  </w:sdt>
  <w:p w14:paraId="19305D70" w14:textId="77777777" w:rsidR="00124C32" w:rsidRDefault="00124C3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7773" w14:textId="77777777" w:rsidR="004A57DC" w:rsidRDefault="004A57DC" w:rsidP="00124C32">
      <w:pPr>
        <w:spacing w:after="0" w:line="240" w:lineRule="auto"/>
      </w:pPr>
      <w:r>
        <w:separator/>
      </w:r>
    </w:p>
  </w:footnote>
  <w:footnote w:type="continuationSeparator" w:id="0">
    <w:p w14:paraId="676EB568" w14:textId="77777777" w:rsidR="004A57DC" w:rsidRDefault="004A57DC" w:rsidP="00124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34"/>
    <w:rsid w:val="00124C32"/>
    <w:rsid w:val="001F44B9"/>
    <w:rsid w:val="00204AB3"/>
    <w:rsid w:val="004A57DC"/>
    <w:rsid w:val="005E7209"/>
    <w:rsid w:val="00716110"/>
    <w:rsid w:val="0088445D"/>
    <w:rsid w:val="008B79CF"/>
    <w:rsid w:val="00954A98"/>
    <w:rsid w:val="009D4BDC"/>
    <w:rsid w:val="009F381D"/>
    <w:rsid w:val="00AB4DAB"/>
    <w:rsid w:val="00BA201B"/>
    <w:rsid w:val="00D77A13"/>
    <w:rsid w:val="00DB2D61"/>
    <w:rsid w:val="00E36C61"/>
    <w:rsid w:val="00F05646"/>
    <w:rsid w:val="00FD6434"/>
    <w:rsid w:val="00FE3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2A73"/>
  <w15:chartTrackingRefBased/>
  <w15:docId w15:val="{3B423F0A-2E39-48FA-BC73-50069973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D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D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D643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D643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D643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D64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D64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D64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D64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D643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D643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D643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D643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D643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D64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D64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D64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D6434"/>
    <w:rPr>
      <w:rFonts w:eastAsiaTheme="majorEastAsia" w:cstheme="majorBidi"/>
      <w:color w:val="272727" w:themeColor="text1" w:themeTint="D8"/>
    </w:rPr>
  </w:style>
  <w:style w:type="paragraph" w:styleId="Cm">
    <w:name w:val="Title"/>
    <w:basedOn w:val="Norml"/>
    <w:next w:val="Norml"/>
    <w:link w:val="CmChar"/>
    <w:uiPriority w:val="10"/>
    <w:qFormat/>
    <w:rsid w:val="00FD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D64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D64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D64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D6434"/>
    <w:pPr>
      <w:spacing w:before="160"/>
      <w:jc w:val="center"/>
    </w:pPr>
    <w:rPr>
      <w:i/>
      <w:iCs/>
      <w:color w:val="404040" w:themeColor="text1" w:themeTint="BF"/>
    </w:rPr>
  </w:style>
  <w:style w:type="character" w:customStyle="1" w:styleId="IdzetChar">
    <w:name w:val="Idézet Char"/>
    <w:basedOn w:val="Bekezdsalapbettpusa"/>
    <w:link w:val="Idzet"/>
    <w:uiPriority w:val="29"/>
    <w:rsid w:val="00FD6434"/>
    <w:rPr>
      <w:i/>
      <w:iCs/>
      <w:color w:val="404040" w:themeColor="text1" w:themeTint="BF"/>
    </w:rPr>
  </w:style>
  <w:style w:type="paragraph" w:styleId="Listaszerbekezds">
    <w:name w:val="List Paragraph"/>
    <w:basedOn w:val="Norml"/>
    <w:uiPriority w:val="34"/>
    <w:qFormat/>
    <w:rsid w:val="00FD6434"/>
    <w:pPr>
      <w:ind w:left="720"/>
      <w:contextualSpacing/>
    </w:pPr>
  </w:style>
  <w:style w:type="character" w:styleId="Erskiemels">
    <w:name w:val="Intense Emphasis"/>
    <w:basedOn w:val="Bekezdsalapbettpusa"/>
    <w:uiPriority w:val="21"/>
    <w:qFormat/>
    <w:rsid w:val="00FD6434"/>
    <w:rPr>
      <w:i/>
      <w:iCs/>
      <w:color w:val="0F4761" w:themeColor="accent1" w:themeShade="BF"/>
    </w:rPr>
  </w:style>
  <w:style w:type="paragraph" w:styleId="Kiemeltidzet">
    <w:name w:val="Intense Quote"/>
    <w:basedOn w:val="Norml"/>
    <w:next w:val="Norml"/>
    <w:link w:val="KiemeltidzetChar"/>
    <w:uiPriority w:val="30"/>
    <w:qFormat/>
    <w:rsid w:val="00FD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D6434"/>
    <w:rPr>
      <w:i/>
      <w:iCs/>
      <w:color w:val="0F4761" w:themeColor="accent1" w:themeShade="BF"/>
    </w:rPr>
  </w:style>
  <w:style w:type="character" w:styleId="Ershivatkozs">
    <w:name w:val="Intense Reference"/>
    <w:basedOn w:val="Bekezdsalapbettpusa"/>
    <w:uiPriority w:val="32"/>
    <w:qFormat/>
    <w:rsid w:val="00FD6434"/>
    <w:rPr>
      <w:b/>
      <w:bCs/>
      <w:smallCaps/>
      <w:color w:val="0F4761" w:themeColor="accent1" w:themeShade="BF"/>
      <w:spacing w:val="5"/>
    </w:rPr>
  </w:style>
  <w:style w:type="paragraph" w:styleId="lfej">
    <w:name w:val="header"/>
    <w:basedOn w:val="Norml"/>
    <w:link w:val="lfejChar"/>
    <w:uiPriority w:val="99"/>
    <w:unhideWhenUsed/>
    <w:rsid w:val="00124C32"/>
    <w:pPr>
      <w:tabs>
        <w:tab w:val="center" w:pos="4536"/>
        <w:tab w:val="right" w:pos="9072"/>
      </w:tabs>
      <w:spacing w:after="0" w:line="240" w:lineRule="auto"/>
    </w:pPr>
  </w:style>
  <w:style w:type="character" w:customStyle="1" w:styleId="lfejChar">
    <w:name w:val="Élőfej Char"/>
    <w:basedOn w:val="Bekezdsalapbettpusa"/>
    <w:link w:val="lfej"/>
    <w:uiPriority w:val="99"/>
    <w:rsid w:val="00124C32"/>
  </w:style>
  <w:style w:type="paragraph" w:styleId="llb">
    <w:name w:val="footer"/>
    <w:basedOn w:val="Norml"/>
    <w:link w:val="llbChar"/>
    <w:uiPriority w:val="99"/>
    <w:unhideWhenUsed/>
    <w:rsid w:val="00124C32"/>
    <w:pPr>
      <w:tabs>
        <w:tab w:val="center" w:pos="4536"/>
        <w:tab w:val="right" w:pos="9072"/>
      </w:tabs>
      <w:spacing w:after="0" w:line="240" w:lineRule="auto"/>
    </w:pPr>
  </w:style>
  <w:style w:type="character" w:customStyle="1" w:styleId="llbChar">
    <w:name w:val="Élőláb Char"/>
    <w:basedOn w:val="Bekezdsalapbettpusa"/>
    <w:link w:val="llb"/>
    <w:uiPriority w:val="99"/>
    <w:rsid w:val="0012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1417</Words>
  <Characters>9783</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dcterms:created xsi:type="dcterms:W3CDTF">2024-11-28T09:15:00Z</dcterms:created>
  <dcterms:modified xsi:type="dcterms:W3CDTF">2024-12-01T08:10:00Z</dcterms:modified>
</cp:coreProperties>
</file>