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A44E" w14:textId="66EFF380" w:rsidR="003401E5" w:rsidRDefault="003401E5" w:rsidP="003401E5">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w:t>
      </w:r>
    </w:p>
    <w:p w14:paraId="006B43BC" w14:textId="6901EB39" w:rsidR="003401E5" w:rsidRDefault="003401E5" w:rsidP="003401E5">
      <w:pPr>
        <w:spacing w:line="360" w:lineRule="auto"/>
        <w:rPr>
          <w:rFonts w:ascii="Times New Roman" w:hAnsi="Times New Roman" w:cs="Times New Roman"/>
          <w:i/>
          <w:iCs/>
        </w:rPr>
      </w:pPr>
      <w:r w:rsidRPr="003401E5">
        <w:rPr>
          <w:rFonts w:ascii="Times New Roman" w:hAnsi="Times New Roman" w:cs="Times New Roman"/>
          <w:u w:val="single"/>
        </w:rPr>
        <w:t>1Móz 8, 14-22</w:t>
      </w:r>
      <w:r>
        <w:rPr>
          <w:rFonts w:ascii="Times New Roman" w:hAnsi="Times New Roman" w:cs="Times New Roman"/>
        </w:rPr>
        <w:br/>
      </w:r>
      <w:r w:rsidRPr="003401E5">
        <w:rPr>
          <w:rFonts w:ascii="Times New Roman" w:hAnsi="Times New Roman" w:cs="Times New Roman"/>
          <w:i/>
          <w:iCs/>
          <w:vertAlign w:val="superscript"/>
        </w:rPr>
        <w:t>15</w:t>
      </w:r>
      <w:r w:rsidRPr="003401E5">
        <w:rPr>
          <w:rFonts w:ascii="Times New Roman" w:hAnsi="Times New Roman" w:cs="Times New Roman"/>
          <w:i/>
          <w:iCs/>
        </w:rPr>
        <w:t xml:space="preserve">Ekkor így szólt Isten </w:t>
      </w:r>
      <w:proofErr w:type="spellStart"/>
      <w:r w:rsidRPr="003401E5">
        <w:rPr>
          <w:rFonts w:ascii="Times New Roman" w:hAnsi="Times New Roman" w:cs="Times New Roman"/>
          <w:i/>
          <w:iCs/>
        </w:rPr>
        <w:t>Nóéhoz</w:t>
      </w:r>
      <w:proofErr w:type="spellEnd"/>
      <w:r w:rsidRPr="003401E5">
        <w:rPr>
          <w:rFonts w:ascii="Times New Roman" w:hAnsi="Times New Roman" w:cs="Times New Roman"/>
          <w:i/>
          <w:iCs/>
        </w:rPr>
        <w:t>: </w:t>
      </w:r>
      <w:r w:rsidRPr="003401E5">
        <w:rPr>
          <w:rFonts w:ascii="Times New Roman" w:hAnsi="Times New Roman" w:cs="Times New Roman"/>
          <w:i/>
          <w:iCs/>
          <w:vertAlign w:val="superscript"/>
        </w:rPr>
        <w:t>16</w:t>
      </w:r>
      <w:r w:rsidRPr="003401E5">
        <w:rPr>
          <w:rFonts w:ascii="Times New Roman" w:hAnsi="Times New Roman" w:cs="Times New Roman"/>
          <w:i/>
          <w:iCs/>
        </w:rPr>
        <w:t>Jöjj ki a bárkából feleségeddel, fiaiddal és fiaid feleségeivel együtt! </w:t>
      </w:r>
      <w:r w:rsidRPr="003401E5">
        <w:rPr>
          <w:rFonts w:ascii="Times New Roman" w:hAnsi="Times New Roman" w:cs="Times New Roman"/>
          <w:i/>
          <w:iCs/>
          <w:vertAlign w:val="superscript"/>
        </w:rPr>
        <w:t>17</w:t>
      </w:r>
      <w:r w:rsidRPr="003401E5">
        <w:rPr>
          <w:rFonts w:ascii="Times New Roman" w:hAnsi="Times New Roman" w:cs="Times New Roman"/>
          <w:i/>
          <w:iCs/>
        </w:rPr>
        <w:t>Mindenféle élőlényt, amely csak veled van: madarat, szárazföldi állatot és minden földi csúszómászót hozz ki magaddal, hadd nyüzsögjenek a földön, szaporodjanak és sokasodjanak a földön! </w:t>
      </w:r>
      <w:r w:rsidRPr="003401E5">
        <w:rPr>
          <w:rFonts w:ascii="Times New Roman" w:hAnsi="Times New Roman" w:cs="Times New Roman"/>
          <w:i/>
          <w:iCs/>
          <w:vertAlign w:val="superscript"/>
        </w:rPr>
        <w:t>18</w:t>
      </w:r>
      <w:r w:rsidRPr="003401E5">
        <w:rPr>
          <w:rFonts w:ascii="Times New Roman" w:hAnsi="Times New Roman" w:cs="Times New Roman"/>
          <w:i/>
          <w:iCs/>
        </w:rPr>
        <w:t xml:space="preserve">Kijött tehát </w:t>
      </w:r>
      <w:proofErr w:type="spellStart"/>
      <w:r w:rsidRPr="003401E5">
        <w:rPr>
          <w:rFonts w:ascii="Times New Roman" w:hAnsi="Times New Roman" w:cs="Times New Roman"/>
          <w:i/>
          <w:iCs/>
        </w:rPr>
        <w:t>Nóé</w:t>
      </w:r>
      <w:proofErr w:type="spellEnd"/>
      <w:r w:rsidRPr="003401E5">
        <w:rPr>
          <w:rFonts w:ascii="Times New Roman" w:hAnsi="Times New Roman" w:cs="Times New Roman"/>
          <w:i/>
          <w:iCs/>
        </w:rPr>
        <w:t xml:space="preserve"> fiaival, feleségével és fiainak feleségeivel együtt. </w:t>
      </w:r>
      <w:r w:rsidRPr="003401E5">
        <w:rPr>
          <w:rFonts w:ascii="Times New Roman" w:hAnsi="Times New Roman" w:cs="Times New Roman"/>
          <w:i/>
          <w:iCs/>
          <w:vertAlign w:val="superscript"/>
        </w:rPr>
        <w:t>19</w:t>
      </w:r>
      <w:r w:rsidRPr="003401E5">
        <w:rPr>
          <w:rFonts w:ascii="Times New Roman" w:hAnsi="Times New Roman" w:cs="Times New Roman"/>
          <w:i/>
          <w:iCs/>
        </w:rPr>
        <w:t>Minden élőlény, minden csúszómászó, minden madár, minden, ami mozog a földön, csoportonként kijött a bárkából. </w:t>
      </w:r>
      <w:r w:rsidRPr="003401E5">
        <w:rPr>
          <w:rFonts w:ascii="Times New Roman" w:hAnsi="Times New Roman" w:cs="Times New Roman"/>
          <w:i/>
          <w:iCs/>
          <w:vertAlign w:val="superscript"/>
        </w:rPr>
        <w:t>20</w:t>
      </w:r>
      <w:r w:rsidRPr="003401E5">
        <w:rPr>
          <w:rFonts w:ascii="Times New Roman" w:hAnsi="Times New Roman" w:cs="Times New Roman"/>
          <w:i/>
          <w:iCs/>
        </w:rPr>
        <w:t xml:space="preserve">Azután oltárt épített </w:t>
      </w:r>
      <w:proofErr w:type="spellStart"/>
      <w:r w:rsidRPr="003401E5">
        <w:rPr>
          <w:rFonts w:ascii="Times New Roman" w:hAnsi="Times New Roman" w:cs="Times New Roman"/>
          <w:i/>
          <w:iCs/>
        </w:rPr>
        <w:t>Nóé</w:t>
      </w:r>
      <w:proofErr w:type="spellEnd"/>
      <w:r w:rsidRPr="003401E5">
        <w:rPr>
          <w:rFonts w:ascii="Times New Roman" w:hAnsi="Times New Roman" w:cs="Times New Roman"/>
          <w:i/>
          <w:iCs/>
        </w:rPr>
        <w:t xml:space="preserve"> az </w:t>
      </w:r>
      <w:proofErr w:type="spellStart"/>
      <w:r w:rsidRPr="003401E5">
        <w:rPr>
          <w:rFonts w:ascii="Times New Roman" w:hAnsi="Times New Roman" w:cs="Times New Roman"/>
          <w:i/>
          <w:iCs/>
        </w:rPr>
        <w:t>ÚRnak</w:t>
      </w:r>
      <w:proofErr w:type="spellEnd"/>
      <w:r w:rsidRPr="003401E5">
        <w:rPr>
          <w:rFonts w:ascii="Times New Roman" w:hAnsi="Times New Roman" w:cs="Times New Roman"/>
          <w:i/>
          <w:iCs/>
        </w:rPr>
        <w:t>, majd vett minden tiszta szárazföldi állatból és minden tiszta madárból, és égőáldozatot mutatott be az oltáron.</w:t>
      </w:r>
      <w:r w:rsidRPr="003401E5">
        <w:rPr>
          <w:rFonts w:ascii="Times New Roman" w:hAnsi="Times New Roman" w:cs="Times New Roman"/>
          <w:i/>
          <w:iCs/>
        </w:rPr>
        <w:br/>
      </w:r>
      <w:r w:rsidRPr="003401E5">
        <w:rPr>
          <w:rFonts w:ascii="Times New Roman" w:hAnsi="Times New Roman" w:cs="Times New Roman"/>
          <w:i/>
          <w:iCs/>
          <w:vertAlign w:val="superscript"/>
        </w:rPr>
        <w:t>21</w:t>
      </w:r>
      <w:r w:rsidRPr="003401E5">
        <w:rPr>
          <w:rFonts w:ascii="Times New Roman" w:hAnsi="Times New Roman" w:cs="Times New Roman"/>
          <w:i/>
          <w:iCs/>
        </w:rPr>
        <w:t>Amikor az ÚR megérezte a kedves illatot, ezt mondta magában az ÚR: Nem átkozom meg többé a földet az ember miatt, bár gonosz az ember szívének szándéka ifjúságától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n" w:hAnsi="Times New Roman" w:cs="Times New Roman"/>
          <w:i/>
          <w:iCs/>
        </w:rPr>
        <w:t xml:space="preserve">Amíg csak föld lesz, nem </w:t>
      </w:r>
      <w:r w:rsidRPr="003401E5">
        <w:rPr>
          <w:rFonts w:ascii="Times New Roman" w:hAnsi="Times New Roman" w:cs="Times New Roman"/>
          <w:i/>
          <w:iCs/>
        </w:rPr>
        <w:lastRenderedPageBreak/>
        <w:t>szűnik meg a vetés és az aratás, a hideg és a meleg, a nyár és a tél, a nappal és az éjszaka.</w:t>
      </w:r>
    </w:p>
    <w:p w14:paraId="301EC9A5" w14:textId="102FEEF1" w:rsidR="003401E5" w:rsidRDefault="003401E5" w:rsidP="003401E5">
      <w:pPr>
        <w:spacing w:line="360" w:lineRule="auto"/>
        <w:rPr>
          <w:rFonts w:ascii="Times New Roman" w:hAnsi="Times New Roman" w:cs="Times New Roman"/>
        </w:rPr>
      </w:pPr>
      <w:r>
        <w:rPr>
          <w:rFonts w:ascii="Times New Roman" w:hAnsi="Times New Roman" w:cs="Times New Roman"/>
        </w:rPr>
        <w:t>Jó illatú Gyülekezet!</w:t>
      </w:r>
    </w:p>
    <w:p w14:paraId="1B2B0F88" w14:textId="36016A09" w:rsidR="00B63335" w:rsidRDefault="003401E5" w:rsidP="003401E5">
      <w:pPr>
        <w:spacing w:line="360" w:lineRule="auto"/>
        <w:rPr>
          <w:rFonts w:ascii="Times New Roman" w:hAnsi="Times New Roman" w:cs="Times New Roman"/>
        </w:rPr>
      </w:pPr>
      <w:r>
        <w:rPr>
          <w:rFonts w:ascii="Times New Roman" w:hAnsi="Times New Roman" w:cs="Times New Roman"/>
        </w:rPr>
        <w:t xml:space="preserve">Mindenki ismeri a szó fordulatot „valami bűzlik itt”. Azt értjük ez alatt, amikor érezzük, hogy valami nincs rendjén, de nem tudjuk megfogalmazni, konkrétan rámutatni, hogy mi az, amivel a gond van. </w:t>
      </w:r>
      <w:r>
        <w:rPr>
          <w:rFonts w:ascii="Times New Roman" w:hAnsi="Times New Roman" w:cs="Times New Roman"/>
        </w:rPr>
        <w:br/>
        <w:t xml:space="preserve">Hiba van a rendszerben, egy homokszem, vagy akár egy nagy szikladarab elakasztotta a működő gépezetet, de mi nem látjuk, hogy hol van pontosan a gond, </w:t>
      </w:r>
      <w:r w:rsidR="006F4DFA">
        <w:rPr>
          <w:rFonts w:ascii="Times New Roman" w:hAnsi="Times New Roman" w:cs="Times New Roman"/>
        </w:rPr>
        <w:t>ám</w:t>
      </w:r>
      <w:r>
        <w:rPr>
          <w:rFonts w:ascii="Times New Roman" w:hAnsi="Times New Roman" w:cs="Times New Roman"/>
        </w:rPr>
        <w:t xml:space="preserve"> a végeredményt tapasztaljuk: nem, vagy csak akadozva működik a nagy egész.</w:t>
      </w:r>
      <w:r>
        <w:rPr>
          <w:rFonts w:ascii="Times New Roman" w:hAnsi="Times New Roman" w:cs="Times New Roman"/>
        </w:rPr>
        <w:br/>
        <w:t>Valljuk be, ma így vagyunk a keresztény, Krisztust követő hittel. Valami nincs rendjén, valami miatt akadozunk, vagy épp leálltunk</w:t>
      </w:r>
      <w:r w:rsidR="00B63335">
        <w:rPr>
          <w:rFonts w:ascii="Times New Roman" w:hAnsi="Times New Roman" w:cs="Times New Roman"/>
        </w:rPr>
        <w:t>. Valami bűzlik.</w:t>
      </w:r>
      <w:r w:rsidR="00B63335">
        <w:rPr>
          <w:rFonts w:ascii="Times New Roman" w:hAnsi="Times New Roman" w:cs="Times New Roman"/>
        </w:rPr>
        <w:br/>
        <w:t>És itt idézhetek egy másik közismert mondást is, miszerint</w:t>
      </w:r>
      <w:r w:rsidR="006F4DFA">
        <w:rPr>
          <w:rFonts w:ascii="Times New Roman" w:hAnsi="Times New Roman" w:cs="Times New Roman"/>
        </w:rPr>
        <w:t>:</w:t>
      </w:r>
      <w:r w:rsidR="00B63335">
        <w:rPr>
          <w:rFonts w:ascii="Times New Roman" w:hAnsi="Times New Roman" w:cs="Times New Roman"/>
        </w:rPr>
        <w:t xml:space="preserve"> </w:t>
      </w:r>
      <w:r w:rsidR="00B63335" w:rsidRPr="006F4DFA">
        <w:rPr>
          <w:rFonts w:ascii="Times New Roman" w:hAnsi="Times New Roman" w:cs="Times New Roman"/>
          <w:i/>
          <w:iCs/>
        </w:rPr>
        <w:t>fejétől bűzlik a hal</w:t>
      </w:r>
      <w:r w:rsidR="00B63335">
        <w:rPr>
          <w:rFonts w:ascii="Times New Roman" w:hAnsi="Times New Roman" w:cs="Times New Roman"/>
        </w:rPr>
        <w:t>, hiszen az átlag hívő is szereti ezt idézgetni ma. Mutogatunk felfelé. A</w:t>
      </w:r>
      <w:r w:rsidR="006F4DFA">
        <w:rPr>
          <w:rFonts w:ascii="Times New Roman" w:hAnsi="Times New Roman" w:cs="Times New Roman"/>
        </w:rPr>
        <w:t xml:space="preserve"> szolgálatot vállalókra, a</w:t>
      </w:r>
      <w:r w:rsidR="00B63335">
        <w:rPr>
          <w:rFonts w:ascii="Times New Roman" w:hAnsi="Times New Roman" w:cs="Times New Roman"/>
        </w:rPr>
        <w:t xml:space="preserve"> presbiterekre, a lelkészekre, a püspökökre, az egész egyházi hierarchiára és kezünket széttárva, </w:t>
      </w:r>
      <w:r w:rsidR="006F4DFA">
        <w:rPr>
          <w:rFonts w:ascii="Times New Roman" w:hAnsi="Times New Roman" w:cs="Times New Roman"/>
        </w:rPr>
        <w:t xml:space="preserve">a </w:t>
      </w:r>
      <w:r w:rsidR="00B63335">
        <w:rPr>
          <w:rFonts w:ascii="Times New Roman" w:hAnsi="Times New Roman" w:cs="Times New Roman"/>
        </w:rPr>
        <w:t xml:space="preserve">felelősséget hárítva, vagy éppen összefonva </w:t>
      </w:r>
      <w:r w:rsidR="00B63335">
        <w:rPr>
          <w:rFonts w:ascii="Times New Roman" w:hAnsi="Times New Roman" w:cs="Times New Roman"/>
        </w:rPr>
        <w:lastRenderedPageBreak/>
        <w:t xml:space="preserve">nagy cinikus magabiztossággal kijelentjük: </w:t>
      </w:r>
      <w:r w:rsidR="00B63335" w:rsidRPr="006F4DFA">
        <w:rPr>
          <w:rFonts w:ascii="Times New Roman" w:hAnsi="Times New Roman" w:cs="Times New Roman"/>
          <w:i/>
          <w:iCs/>
        </w:rPr>
        <w:t>a fejétől bűzlik a hal</w:t>
      </w:r>
      <w:r w:rsidR="00B63335">
        <w:rPr>
          <w:rFonts w:ascii="Times New Roman" w:hAnsi="Times New Roman" w:cs="Times New Roman"/>
        </w:rPr>
        <w:t>.</w:t>
      </w:r>
      <w:r w:rsidR="00B63335">
        <w:rPr>
          <w:rFonts w:ascii="Times New Roman" w:hAnsi="Times New Roman" w:cs="Times New Roman"/>
        </w:rPr>
        <w:br/>
        <w:t>Szeretjük ezt játszani, a felfelé mutogatást és közben valóban elhitetni önmagunkkal, hogy tehetetlenek vagyunk. Hogy én jó illatú lennék, ha engem nem rontana meg a többiek rossz szaga. De mondhatom úgy is, hogy valóban szeretünk gerendákat hagyni a saját szemünkben és közben megpróbálni</w:t>
      </w:r>
      <w:r w:rsidR="006F4DFA">
        <w:rPr>
          <w:rFonts w:ascii="Times New Roman" w:hAnsi="Times New Roman" w:cs="Times New Roman"/>
        </w:rPr>
        <w:t xml:space="preserve"> a</w:t>
      </w:r>
      <w:r w:rsidR="00B63335">
        <w:rPr>
          <w:rFonts w:ascii="Times New Roman" w:hAnsi="Times New Roman" w:cs="Times New Roman"/>
        </w:rPr>
        <w:t xml:space="preserve"> szálkát kioperálni a másikéból. </w:t>
      </w:r>
    </w:p>
    <w:p w14:paraId="321E962D" w14:textId="2BC1B42E" w:rsidR="00B63335" w:rsidRDefault="00B63335" w:rsidP="003401E5">
      <w:pPr>
        <w:spacing w:line="360" w:lineRule="auto"/>
        <w:rPr>
          <w:rFonts w:ascii="Times New Roman" w:hAnsi="Times New Roman" w:cs="Times New Roman"/>
        </w:rPr>
      </w:pPr>
      <w:r>
        <w:rPr>
          <w:rFonts w:ascii="Times New Roman" w:hAnsi="Times New Roman" w:cs="Times New Roman"/>
        </w:rPr>
        <w:t xml:space="preserve">Nem hiszem, hogy ez másként volt Noé és a kortárai idejében se. Gyanítható, hogy ott is érezték, hogy valami bűzlik, hogy talán még sincs rendben az a sok erőszak, hazugság, kizsákmányolás, hitetlenség, ami jelen volt a táradalomban, de mindenki inkább mutogatott a másikra, meg a vezetőkre és </w:t>
      </w:r>
      <w:r w:rsidR="00A161D1">
        <w:rPr>
          <w:rFonts w:ascii="Times New Roman" w:hAnsi="Times New Roman" w:cs="Times New Roman"/>
        </w:rPr>
        <w:t xml:space="preserve">senki sem kereste, hogy hogyan lehetne ismét az eredeti jó illatúan élni. </w:t>
      </w:r>
      <w:r w:rsidR="00A161D1">
        <w:rPr>
          <w:rFonts w:ascii="Times New Roman" w:hAnsi="Times New Roman" w:cs="Times New Roman"/>
        </w:rPr>
        <w:br/>
        <w:t xml:space="preserve">Ne értsük félre az igét, </w:t>
      </w:r>
      <w:proofErr w:type="gramStart"/>
      <w:r w:rsidR="00A161D1">
        <w:rPr>
          <w:rFonts w:ascii="Times New Roman" w:hAnsi="Times New Roman" w:cs="Times New Roman"/>
        </w:rPr>
        <w:t>biztos</w:t>
      </w:r>
      <w:proofErr w:type="gramEnd"/>
      <w:r w:rsidR="00A161D1">
        <w:rPr>
          <w:rFonts w:ascii="Times New Roman" w:hAnsi="Times New Roman" w:cs="Times New Roman"/>
        </w:rPr>
        <w:t xml:space="preserve"> hogy nem lettek mesebeli gonoszok, akiknek ez az egy tulajdonságuk van, biztos, hogy ők is küzdöttek, kerestek emberi megoldásokat: leváltottak vezetőket, törvényéket hoztak, példát statuáltak, új eszméket dolgoztak ki, de ez mind olyan </w:t>
      </w:r>
      <w:r w:rsidR="00A161D1">
        <w:rPr>
          <w:rFonts w:ascii="Times New Roman" w:hAnsi="Times New Roman" w:cs="Times New Roman"/>
        </w:rPr>
        <w:lastRenderedPageBreak/>
        <w:t>volt, mintha a rossz szagot azzal akarnánk megszűntetni, hogy tele fújunk mindent, valami tömény-édes légfrissítővel. Igen, egy időre elfedtük a szagot, de valójában a szag forrásával semmit se kezdtünk. Próbálhatjuk elhitetni magunkkal és másokkal is, hogy ettől jobb lett, de valójában csak elillanó kis időre elfedtük a problémát, ami viszont csak egyre mélyül.</w:t>
      </w:r>
    </w:p>
    <w:p w14:paraId="05F589FF" w14:textId="554B766C" w:rsidR="00A161D1" w:rsidRDefault="00A161D1" w:rsidP="003401E5">
      <w:pPr>
        <w:spacing w:line="360" w:lineRule="auto"/>
        <w:rPr>
          <w:rFonts w:ascii="Times New Roman" w:hAnsi="Times New Roman" w:cs="Times New Roman"/>
        </w:rPr>
      </w:pPr>
      <w:r>
        <w:rPr>
          <w:rFonts w:ascii="Times New Roman" w:hAnsi="Times New Roman" w:cs="Times New Roman"/>
        </w:rPr>
        <w:t xml:space="preserve">Noé idejében eljön az a pont, amikor már nem lehet levegőt venni. Később szó szerint a víz miatt, de kezdetben csak azért, mert már annyira gyomorforgató a bűz. Az istentelenség bűze átitatta a világot, aminek </w:t>
      </w:r>
      <w:r w:rsidR="006F4DFA">
        <w:rPr>
          <w:rFonts w:ascii="Times New Roman" w:hAnsi="Times New Roman" w:cs="Times New Roman"/>
        </w:rPr>
        <w:t xml:space="preserve">a </w:t>
      </w:r>
      <w:r>
        <w:rPr>
          <w:rFonts w:ascii="Times New Roman" w:hAnsi="Times New Roman" w:cs="Times New Roman"/>
        </w:rPr>
        <w:t xml:space="preserve">teremtettségénél fogva jó illatúnak, Istenhez </w:t>
      </w:r>
      <w:r w:rsidR="006F4DFA">
        <w:rPr>
          <w:rFonts w:ascii="Times New Roman" w:hAnsi="Times New Roman" w:cs="Times New Roman"/>
        </w:rPr>
        <w:t>ragaszkodónak</w:t>
      </w:r>
      <w:r>
        <w:rPr>
          <w:rFonts w:ascii="Times New Roman" w:hAnsi="Times New Roman" w:cs="Times New Roman"/>
        </w:rPr>
        <w:t xml:space="preserve"> kellene lennie. </w:t>
      </w:r>
      <w:r>
        <w:rPr>
          <w:rFonts w:ascii="Times New Roman" w:hAnsi="Times New Roman" w:cs="Times New Roman"/>
        </w:rPr>
        <w:br/>
        <w:t xml:space="preserve">Képzeljük el a </w:t>
      </w:r>
      <w:proofErr w:type="spellStart"/>
      <w:r>
        <w:rPr>
          <w:rFonts w:ascii="Times New Roman" w:hAnsi="Times New Roman" w:cs="Times New Roman"/>
        </w:rPr>
        <w:t>temremtett</w:t>
      </w:r>
      <w:proofErr w:type="spellEnd"/>
      <w:r>
        <w:rPr>
          <w:rFonts w:ascii="Times New Roman" w:hAnsi="Times New Roman" w:cs="Times New Roman"/>
        </w:rPr>
        <w:t xml:space="preserve"> világot, az Úr jó rendjét, békességét úgy</w:t>
      </w:r>
      <w:r w:rsidR="006B7D3A">
        <w:rPr>
          <w:rFonts w:ascii="Times New Roman" w:hAnsi="Times New Roman" w:cs="Times New Roman"/>
        </w:rPr>
        <w:t>,</w:t>
      </w:r>
      <w:r>
        <w:rPr>
          <w:rFonts w:ascii="Times New Roman" w:hAnsi="Times New Roman" w:cs="Times New Roman"/>
        </w:rPr>
        <w:t xml:space="preserve"> mint a </w:t>
      </w:r>
      <w:proofErr w:type="spellStart"/>
      <w:r w:rsidR="006B7D3A">
        <w:rPr>
          <w:rFonts w:ascii="Times New Roman" w:hAnsi="Times New Roman" w:cs="Times New Roman"/>
        </w:rPr>
        <w:t>Sixtus</w:t>
      </w:r>
      <w:proofErr w:type="spellEnd"/>
      <w:r w:rsidR="006B7D3A">
        <w:rPr>
          <w:rFonts w:ascii="Times New Roman" w:hAnsi="Times New Roman" w:cs="Times New Roman"/>
        </w:rPr>
        <w:t xml:space="preserve">-kápolna csodálatos freskóit. Elkészült ez a műremek és akkor jön az ember és szép fokozatosan mindenféle jelképekkel, vezényszavakkal, hamisságokkal tele </w:t>
      </w:r>
      <w:proofErr w:type="spellStart"/>
      <w:r w:rsidR="006B7D3A">
        <w:rPr>
          <w:rFonts w:ascii="Times New Roman" w:hAnsi="Times New Roman" w:cs="Times New Roman"/>
        </w:rPr>
        <w:t>graffitizi</w:t>
      </w:r>
      <w:proofErr w:type="spellEnd"/>
      <w:r w:rsidR="006B7D3A">
        <w:rPr>
          <w:rFonts w:ascii="Times New Roman" w:hAnsi="Times New Roman" w:cs="Times New Roman"/>
        </w:rPr>
        <w:t xml:space="preserve"> az egészet a teljes felismerhetetlenségig. Mit csináljon ekkor a művész, az alkotó? Legyintsen, hogy ezek nem is érdemelnek jobbat és hagyja úgy az egészet?</w:t>
      </w:r>
      <w:r w:rsidR="006B7D3A">
        <w:rPr>
          <w:rFonts w:ascii="Times New Roman" w:hAnsi="Times New Roman" w:cs="Times New Roman"/>
        </w:rPr>
        <w:br/>
      </w:r>
      <w:r w:rsidR="006B7D3A">
        <w:rPr>
          <w:rFonts w:ascii="Times New Roman" w:hAnsi="Times New Roman" w:cs="Times New Roman"/>
        </w:rPr>
        <w:lastRenderedPageBreak/>
        <w:t>Rombolja le az egész épületet és felejtse el az egész művét? Fesse újra az egészet, csak immár</w:t>
      </w:r>
      <w:r w:rsidR="006F4DFA">
        <w:rPr>
          <w:rFonts w:ascii="Times New Roman" w:hAnsi="Times New Roman" w:cs="Times New Roman"/>
        </w:rPr>
        <w:t>,</w:t>
      </w:r>
      <w:r w:rsidR="006B7D3A">
        <w:rPr>
          <w:rFonts w:ascii="Times New Roman" w:hAnsi="Times New Roman" w:cs="Times New Roman"/>
        </w:rPr>
        <w:t xml:space="preserve"> ha végzett, akkor tiltsa ki belőle az embereket és csak ő csodálja?</w:t>
      </w:r>
      <w:r w:rsidR="006B7D3A">
        <w:rPr>
          <w:rFonts w:ascii="Times New Roman" w:hAnsi="Times New Roman" w:cs="Times New Roman"/>
        </w:rPr>
        <w:br/>
        <w:t>Valószínűleg mi ezek közül választanánk, ha rajtunk múlna, de Isten, a Mindenható Művész, Alkotó, egy számunkra meghökkentő, sőt érthetetlen utat választ:</w:t>
      </w:r>
      <w:r w:rsidR="006B7D3A">
        <w:rPr>
          <w:rFonts w:ascii="Times New Roman" w:hAnsi="Times New Roman" w:cs="Times New Roman"/>
        </w:rPr>
        <w:br/>
        <w:t>Az alapokig rombolja a művét, újat alkot és hagyja, hogy az ember ismét belépjen és gyönyörködhessen, öröme lehessen. Ez valóban minden emberi értelmet meghaladó akarat. Ez az a kegyelem, ez az a szeretet, amit nagyon nehezen tudunk megérteni és elfogadni, mert nekünk nem erre a rugóra jár az agyunk itt a világában.</w:t>
      </w:r>
    </w:p>
    <w:p w14:paraId="7B1F45E3" w14:textId="7C07B8CE" w:rsidR="006B7D3A" w:rsidRDefault="006B7D3A" w:rsidP="003401E5">
      <w:pPr>
        <w:spacing w:line="360" w:lineRule="auto"/>
        <w:rPr>
          <w:rFonts w:ascii="Times New Roman" w:hAnsi="Times New Roman" w:cs="Times New Roman"/>
        </w:rPr>
      </w:pPr>
      <w:r>
        <w:rPr>
          <w:rFonts w:ascii="Times New Roman" w:hAnsi="Times New Roman" w:cs="Times New Roman"/>
        </w:rPr>
        <w:t xml:space="preserve">Mi az özönvíz történetéből inkább meghalljuk a kegyetlen katasztrófát, a pusztítást és azt mondjuk, hogy </w:t>
      </w:r>
      <w:r w:rsidRPr="006F4DFA">
        <w:rPr>
          <w:rFonts w:ascii="Times New Roman" w:hAnsi="Times New Roman" w:cs="Times New Roman"/>
          <w:i/>
          <w:iCs/>
        </w:rPr>
        <w:t>na látjátok, az Isten haragjáról szól ez a történet</w:t>
      </w:r>
      <w:r>
        <w:rPr>
          <w:rFonts w:ascii="Times New Roman" w:hAnsi="Times New Roman" w:cs="Times New Roman"/>
        </w:rPr>
        <w:t xml:space="preserve">, pedig egy frászt. Az özönvíz </w:t>
      </w:r>
      <w:proofErr w:type="spellStart"/>
      <w:r w:rsidR="006F4DFA">
        <w:rPr>
          <w:rFonts w:ascii="Times New Roman" w:hAnsi="Times New Roman" w:cs="Times New Roman"/>
        </w:rPr>
        <w:t>a</w:t>
      </w:r>
      <w:r>
        <w:rPr>
          <w:rFonts w:ascii="Times New Roman" w:hAnsi="Times New Roman" w:cs="Times New Roman"/>
        </w:rPr>
        <w:t>rről</w:t>
      </w:r>
      <w:proofErr w:type="spellEnd"/>
      <w:r>
        <w:rPr>
          <w:rFonts w:ascii="Times New Roman" w:hAnsi="Times New Roman" w:cs="Times New Roman"/>
        </w:rPr>
        <w:t xml:space="preserve"> szól, amit ma olvastunk az igében, hogy Noé</w:t>
      </w:r>
      <w:r w:rsidR="009D29C3">
        <w:rPr>
          <w:rFonts w:ascii="Times New Roman" w:hAnsi="Times New Roman" w:cs="Times New Roman"/>
        </w:rPr>
        <w:t xml:space="preserve">val, a családjával és minden élő teremtménnyel Isten újat akar kezdeni. Az </w:t>
      </w:r>
      <w:proofErr w:type="spellStart"/>
      <w:r w:rsidR="009D29C3">
        <w:rPr>
          <w:rFonts w:ascii="Times New Roman" w:hAnsi="Times New Roman" w:cs="Times New Roman"/>
        </w:rPr>
        <w:t>újrafestés</w:t>
      </w:r>
      <w:proofErr w:type="spellEnd"/>
      <w:r w:rsidR="009D29C3">
        <w:rPr>
          <w:rFonts w:ascii="Times New Roman" w:hAnsi="Times New Roman" w:cs="Times New Roman"/>
        </w:rPr>
        <w:t xml:space="preserve"> és az ember számára adott tiszta lap van a középpontban, ami lássuk meg, hogy sokkal kevésbé természetes, mint akár az, hogy vannak természeti katasztrófák. </w:t>
      </w:r>
    </w:p>
    <w:p w14:paraId="3B67D42A" w14:textId="0CBEE345" w:rsidR="009D29C3" w:rsidRDefault="009D29C3" w:rsidP="003401E5">
      <w:pPr>
        <w:spacing w:line="360" w:lineRule="auto"/>
        <w:rPr>
          <w:rFonts w:ascii="Times New Roman" w:hAnsi="Times New Roman" w:cs="Times New Roman"/>
        </w:rPr>
      </w:pPr>
      <w:r>
        <w:rPr>
          <w:rFonts w:ascii="Times New Roman" w:hAnsi="Times New Roman" w:cs="Times New Roman"/>
        </w:rPr>
        <w:lastRenderedPageBreak/>
        <w:t xml:space="preserve">Noé nem hibátlan, ne tévedjünk ebben. Noé biztos, hogy korábban is és </w:t>
      </w:r>
      <w:proofErr w:type="gramStart"/>
      <w:r>
        <w:rPr>
          <w:rFonts w:ascii="Times New Roman" w:hAnsi="Times New Roman" w:cs="Times New Roman"/>
        </w:rPr>
        <w:t>aztán,</w:t>
      </w:r>
      <w:proofErr w:type="gramEnd"/>
      <w:r>
        <w:rPr>
          <w:rFonts w:ascii="Times New Roman" w:hAnsi="Times New Roman" w:cs="Times New Roman"/>
        </w:rPr>
        <w:t xml:space="preserve"> ahogy olvassuk a Bibliában, majd mindezek után is követ el bűnt. De mi az, ami ezen a ponton megkülönbözteti a többi embertől? </w:t>
      </w:r>
      <w:r>
        <w:rPr>
          <w:rFonts w:ascii="Times New Roman" w:hAnsi="Times New Roman" w:cs="Times New Roman"/>
        </w:rPr>
        <w:br/>
        <w:t>Hát egyértelműen az, hogy tud élni, hogy akar élni az Isten kegyelméből. És ez az, ami itt megmutatkozik, mikor azt olvassuk: „</w:t>
      </w:r>
      <w:r w:rsidRPr="003401E5">
        <w:rPr>
          <w:rFonts w:ascii="Times New Roman" w:hAnsi="Times New Roman" w:cs="Times New Roman"/>
          <w:i/>
          <w:iCs/>
        </w:rPr>
        <w:t xml:space="preserve">Azután oltárt épített </w:t>
      </w:r>
      <w:proofErr w:type="spellStart"/>
      <w:r w:rsidRPr="003401E5">
        <w:rPr>
          <w:rFonts w:ascii="Times New Roman" w:hAnsi="Times New Roman" w:cs="Times New Roman"/>
          <w:i/>
          <w:iCs/>
        </w:rPr>
        <w:t>Nóé</w:t>
      </w:r>
      <w:proofErr w:type="spellEnd"/>
      <w:r w:rsidRPr="003401E5">
        <w:rPr>
          <w:rFonts w:ascii="Times New Roman" w:hAnsi="Times New Roman" w:cs="Times New Roman"/>
          <w:i/>
          <w:iCs/>
        </w:rPr>
        <w:t xml:space="preserve"> az </w:t>
      </w:r>
      <w:proofErr w:type="spellStart"/>
      <w:r w:rsidRPr="003401E5">
        <w:rPr>
          <w:rFonts w:ascii="Times New Roman" w:hAnsi="Times New Roman" w:cs="Times New Roman"/>
          <w:i/>
          <w:iCs/>
        </w:rPr>
        <w:t>ÚRnak</w:t>
      </w:r>
      <w:proofErr w:type="spellEnd"/>
      <w:r w:rsidRPr="003401E5">
        <w:rPr>
          <w:rFonts w:ascii="Times New Roman" w:hAnsi="Times New Roman" w:cs="Times New Roman"/>
          <w:i/>
          <w:iCs/>
        </w:rPr>
        <w:t>, majd vett minden tiszta szárazföldi állatból és minden tiszta madárból, és égőáldozatot mutatott be az oltáron.</w:t>
      </w:r>
      <w:r w:rsidRPr="003401E5">
        <w:rPr>
          <w:rFonts w:ascii="Times New Roman" w:hAnsi="Times New Roman" w:cs="Times New Roman"/>
          <w:i/>
          <w:iCs/>
        </w:rPr>
        <w:br/>
      </w:r>
      <w:r w:rsidRPr="003401E5">
        <w:rPr>
          <w:rFonts w:ascii="Times New Roman" w:hAnsi="Times New Roman" w:cs="Times New Roman"/>
          <w:i/>
          <w:iCs/>
          <w:vertAlign w:val="superscript"/>
        </w:rPr>
        <w:t>21</w:t>
      </w:r>
      <w:r w:rsidRPr="003401E5">
        <w:rPr>
          <w:rFonts w:ascii="Times New Roman" w:hAnsi="Times New Roman" w:cs="Times New Roman"/>
          <w:i/>
          <w:iCs/>
        </w:rPr>
        <w:t>Amikor az ÚR megérezte a kedves illatot, ezt mondta magában az ÚR: Nem átkozom meg többé a földet az ember miatt, bár gonosz az ember szívének szándéka ifjúságától fogva</w:t>
      </w:r>
      <w:r>
        <w:rPr>
          <w:rFonts w:ascii="Times New Roman" w:hAnsi="Times New Roman" w:cs="Times New Roman"/>
          <w:i/>
          <w:iCs/>
        </w:rPr>
        <w:t>”</w:t>
      </w:r>
      <w:r>
        <w:rPr>
          <w:rFonts w:ascii="Times New Roman" w:hAnsi="Times New Roman" w:cs="Times New Roman"/>
        </w:rPr>
        <w:t>.</w:t>
      </w:r>
      <w:r>
        <w:rPr>
          <w:rFonts w:ascii="Times New Roman" w:hAnsi="Times New Roman" w:cs="Times New Roman"/>
        </w:rPr>
        <w:br/>
      </w:r>
      <w:r w:rsidR="000A3691">
        <w:rPr>
          <w:rFonts w:ascii="Times New Roman" w:hAnsi="Times New Roman" w:cs="Times New Roman"/>
        </w:rPr>
        <w:t>Isten</w:t>
      </w:r>
      <w:r>
        <w:rPr>
          <w:rFonts w:ascii="Times New Roman" w:hAnsi="Times New Roman" w:cs="Times New Roman"/>
        </w:rPr>
        <w:t xml:space="preserve"> nem lesz hirtelen szenilis, szentimentális, vagy </w:t>
      </w:r>
      <w:proofErr w:type="spellStart"/>
      <w:r>
        <w:rPr>
          <w:rFonts w:ascii="Times New Roman" w:hAnsi="Times New Roman" w:cs="Times New Roman"/>
        </w:rPr>
        <w:t>naív</w:t>
      </w:r>
      <w:proofErr w:type="spellEnd"/>
      <w:r>
        <w:rPr>
          <w:rFonts w:ascii="Times New Roman" w:hAnsi="Times New Roman" w:cs="Times New Roman"/>
        </w:rPr>
        <w:t xml:space="preserve">, hogy azt gondolja, hogy ezután nem lesz hűtlenség, vagy bűn, de megérzi a jó illatot. </w:t>
      </w:r>
      <w:r w:rsidR="000A3691">
        <w:rPr>
          <w:rFonts w:ascii="Times New Roman" w:hAnsi="Times New Roman" w:cs="Times New Roman"/>
        </w:rPr>
        <w:t>Tudja</w:t>
      </w:r>
      <w:r>
        <w:rPr>
          <w:rFonts w:ascii="Times New Roman" w:hAnsi="Times New Roman" w:cs="Times New Roman"/>
        </w:rPr>
        <w:t>, hogy kegyelemből valóban tud még az ember szívében is hit fakadni. Noé ugyanis itt még nem lát semmit ebből az új kezdetből, de már hálát tud adni az Úr szeretetéért. Képzeljétek</w:t>
      </w:r>
      <w:r w:rsidR="000A3691">
        <w:rPr>
          <w:rFonts w:ascii="Times New Roman" w:hAnsi="Times New Roman" w:cs="Times New Roman"/>
        </w:rPr>
        <w:t xml:space="preserve"> el</w:t>
      </w:r>
      <w:r>
        <w:rPr>
          <w:rFonts w:ascii="Times New Roman" w:hAnsi="Times New Roman" w:cs="Times New Roman"/>
        </w:rPr>
        <w:t xml:space="preserve">, ahogy kilépnek a bárkából, arra földre, ahonnan épp csak levonult az iszonytató mértékű hónapokig tartó áradás és kiszáradt annyira, hogy már ki lehet lépni rá. Milyen </w:t>
      </w:r>
      <w:r>
        <w:rPr>
          <w:rFonts w:ascii="Times New Roman" w:hAnsi="Times New Roman" w:cs="Times New Roman"/>
        </w:rPr>
        <w:lastRenderedPageBreak/>
        <w:t>lehetet</w:t>
      </w:r>
      <w:r w:rsidR="000A3691">
        <w:rPr>
          <w:rFonts w:ascii="Times New Roman" w:hAnsi="Times New Roman" w:cs="Times New Roman"/>
        </w:rPr>
        <w:t>t</w:t>
      </w:r>
      <w:r>
        <w:rPr>
          <w:rFonts w:ascii="Times New Roman" w:hAnsi="Times New Roman" w:cs="Times New Roman"/>
        </w:rPr>
        <w:t xml:space="preserve"> egy ilyen helyen a látvány, a szagok, maga a teljes kép</w:t>
      </w:r>
      <w:r w:rsidR="000A3691">
        <w:rPr>
          <w:rFonts w:ascii="Times New Roman" w:hAnsi="Times New Roman" w:cs="Times New Roman"/>
        </w:rPr>
        <w:t>?</w:t>
      </w:r>
      <w:r>
        <w:rPr>
          <w:rFonts w:ascii="Times New Roman" w:hAnsi="Times New Roman" w:cs="Times New Roman"/>
        </w:rPr>
        <w:t xml:space="preserve"> </w:t>
      </w:r>
      <w:r w:rsidR="000A3691">
        <w:rPr>
          <w:rFonts w:ascii="Times New Roman" w:hAnsi="Times New Roman" w:cs="Times New Roman"/>
        </w:rPr>
        <w:br/>
      </w:r>
      <w:r>
        <w:rPr>
          <w:rFonts w:ascii="Times New Roman" w:hAnsi="Times New Roman" w:cs="Times New Roman"/>
        </w:rPr>
        <w:t>Hát azt hiszem, hogy azzal</w:t>
      </w:r>
      <w:r w:rsidR="000A3691">
        <w:rPr>
          <w:rFonts w:ascii="Times New Roman" w:hAnsi="Times New Roman" w:cs="Times New Roman"/>
        </w:rPr>
        <w:t xml:space="preserve"> a</w:t>
      </w:r>
      <w:r>
        <w:rPr>
          <w:rFonts w:ascii="Times New Roman" w:hAnsi="Times New Roman" w:cs="Times New Roman"/>
        </w:rPr>
        <w:t xml:space="preserve"> </w:t>
      </w:r>
      <w:r w:rsidR="00B94307">
        <w:rPr>
          <w:rFonts w:ascii="Times New Roman" w:hAnsi="Times New Roman" w:cs="Times New Roman"/>
        </w:rPr>
        <w:t>lelkülettel, amivel sokszor ma is élünk, amiről az igehirdetés elején beszéltem, amelyik csak másokat tud hibáztatni és mellét dön</w:t>
      </w:r>
      <w:r w:rsidR="000A3691">
        <w:rPr>
          <w:rFonts w:ascii="Times New Roman" w:hAnsi="Times New Roman" w:cs="Times New Roman"/>
        </w:rPr>
        <w:t>g</w:t>
      </w:r>
      <w:r w:rsidR="00B94307">
        <w:rPr>
          <w:rFonts w:ascii="Times New Roman" w:hAnsi="Times New Roman" w:cs="Times New Roman"/>
        </w:rPr>
        <w:t xml:space="preserve">etve azt mondani, hogy </w:t>
      </w:r>
      <w:r w:rsidR="00B94307" w:rsidRPr="000A3691">
        <w:rPr>
          <w:rFonts w:ascii="Times New Roman" w:hAnsi="Times New Roman" w:cs="Times New Roman"/>
          <w:i/>
          <w:iCs/>
        </w:rPr>
        <w:t>én csinálnám</w:t>
      </w:r>
      <w:r w:rsidR="000A3691" w:rsidRPr="000A3691">
        <w:rPr>
          <w:rFonts w:ascii="Times New Roman" w:hAnsi="Times New Roman" w:cs="Times New Roman"/>
          <w:i/>
          <w:iCs/>
        </w:rPr>
        <w:t>.</w:t>
      </w:r>
      <w:r w:rsidR="00B94307" w:rsidRPr="000A3691">
        <w:rPr>
          <w:rFonts w:ascii="Times New Roman" w:hAnsi="Times New Roman" w:cs="Times New Roman"/>
          <w:i/>
          <w:iCs/>
        </w:rPr>
        <w:t xml:space="preserve"> én jó lennék, de így nem lehet</w:t>
      </w:r>
      <w:r w:rsidR="00B94307">
        <w:rPr>
          <w:rFonts w:ascii="Times New Roman" w:hAnsi="Times New Roman" w:cs="Times New Roman"/>
        </w:rPr>
        <w:t xml:space="preserve"> – hát ez a lelkület, ez bizony nem hálát adna, nem a kegyelmet látná meg, hanem ismét csak hitetlenkedne, és ugyan a félelem miatt nem merné kimondani, de Isten kegyetlenségét hangoztatná csak. </w:t>
      </w:r>
    </w:p>
    <w:p w14:paraId="63B0BA18" w14:textId="232A1376" w:rsidR="00537001" w:rsidRDefault="00B94307" w:rsidP="003401E5">
      <w:pPr>
        <w:spacing w:line="360" w:lineRule="auto"/>
        <w:rPr>
          <w:rFonts w:ascii="Times New Roman" w:hAnsi="Times New Roman" w:cs="Times New Roman"/>
        </w:rPr>
      </w:pPr>
      <w:r>
        <w:rPr>
          <w:rFonts w:ascii="Times New Roman" w:hAnsi="Times New Roman" w:cs="Times New Roman"/>
        </w:rPr>
        <w:t>A Krisztus nélkül élő ember ugyan ezt teszi ma is. Kényelemben él, alapvetően nyugalomban él, meg van a lehetősége a megváltott, hívő közösségben megélni a békességet, lehetne az Isten kegyelmének a hangos tanúja, az örömhír, az evangélium szószólója, de mindezek helyett vezetőket szíd, ideológiák mentén vitatkozik, betegségekről, háborúkról és természeti katasztrófákról károg, és közben arról susmorog, hogy hogyan játszotta ki a törvényeket, vagy épp a szabályokat, végül pedig büszkén propagandát indít a teremtettség rendje ellen is.</w:t>
      </w:r>
      <w:r>
        <w:rPr>
          <w:rFonts w:ascii="Times New Roman" w:hAnsi="Times New Roman" w:cs="Times New Roman"/>
        </w:rPr>
        <w:br/>
      </w:r>
      <w:r>
        <w:rPr>
          <w:rFonts w:ascii="Times New Roman" w:hAnsi="Times New Roman" w:cs="Times New Roman"/>
        </w:rPr>
        <w:lastRenderedPageBreak/>
        <w:t>Hát akkor tényleg csak a fejétől bűzlik a hal?</w:t>
      </w:r>
      <w:r w:rsidR="00537001">
        <w:rPr>
          <w:rFonts w:ascii="Times New Roman" w:hAnsi="Times New Roman" w:cs="Times New Roman"/>
        </w:rPr>
        <w:t xml:space="preserve"> Nem inkább tőlünk, tőlem?</w:t>
      </w:r>
      <w:r w:rsidR="00537001">
        <w:rPr>
          <w:rFonts w:ascii="Times New Roman" w:hAnsi="Times New Roman" w:cs="Times New Roman"/>
        </w:rPr>
        <w:br/>
        <w:t>Krisztus mindenkiért meghalt a kereszten. Érted is, nem csak a másik emberért. A te bűneidért is. Innentől pedig rajtad áll, hogy ezt te komolyan veszed, önmagadra nézve, a te gyógyulásodra, a te új kezdetedre tekintve, vagy inkább a másik</w:t>
      </w:r>
      <w:r w:rsidR="000A3691">
        <w:rPr>
          <w:rFonts w:ascii="Times New Roman" w:hAnsi="Times New Roman" w:cs="Times New Roman"/>
        </w:rPr>
        <w:t>at</w:t>
      </w:r>
      <w:r w:rsidR="00537001">
        <w:rPr>
          <w:rFonts w:ascii="Times New Roman" w:hAnsi="Times New Roman" w:cs="Times New Roman"/>
        </w:rPr>
        <w:t xml:space="preserve"> nézed szúrós szemekkel, hogy miért nem gyógyul már meg a hitetlenségből, hogy miért nem kezd már végre újat Krisztussal!</w:t>
      </w:r>
      <w:r w:rsidR="00537001">
        <w:rPr>
          <w:rFonts w:ascii="Times New Roman" w:hAnsi="Times New Roman" w:cs="Times New Roman"/>
        </w:rPr>
        <w:br/>
      </w:r>
      <w:r w:rsidR="000A3691">
        <w:rPr>
          <w:rFonts w:ascii="Times New Roman" w:hAnsi="Times New Roman" w:cs="Times New Roman"/>
        </w:rPr>
        <w:t>Ez rólad szól! N</w:t>
      </w:r>
      <w:r w:rsidR="00537001">
        <w:rPr>
          <w:rFonts w:ascii="Times New Roman" w:hAnsi="Times New Roman" w:cs="Times New Roman"/>
        </w:rPr>
        <w:t>eke</w:t>
      </w:r>
      <w:r w:rsidR="000A3691">
        <w:rPr>
          <w:rFonts w:ascii="Times New Roman" w:hAnsi="Times New Roman" w:cs="Times New Roman"/>
        </w:rPr>
        <w:t>d</w:t>
      </w:r>
      <w:r w:rsidR="00537001">
        <w:rPr>
          <w:rFonts w:ascii="Times New Roman" w:hAnsi="Times New Roman" w:cs="Times New Roman"/>
        </w:rPr>
        <w:t xml:space="preserve"> kell újat </w:t>
      </w:r>
      <w:proofErr w:type="spellStart"/>
      <w:r w:rsidR="00537001">
        <w:rPr>
          <w:rFonts w:ascii="Times New Roman" w:hAnsi="Times New Roman" w:cs="Times New Roman"/>
        </w:rPr>
        <w:t>kezdene</w:t>
      </w:r>
      <w:r w:rsidR="000A3691">
        <w:rPr>
          <w:rFonts w:ascii="Times New Roman" w:hAnsi="Times New Roman" w:cs="Times New Roman"/>
        </w:rPr>
        <w:t>d</w:t>
      </w:r>
      <w:proofErr w:type="spellEnd"/>
      <w:r w:rsidR="00537001">
        <w:rPr>
          <w:rFonts w:ascii="Times New Roman" w:hAnsi="Times New Roman" w:cs="Times New Roman"/>
        </w:rPr>
        <w:t xml:space="preserve"> ma Krisztussal! Neke</w:t>
      </w:r>
      <w:r w:rsidR="000A3691">
        <w:rPr>
          <w:rFonts w:ascii="Times New Roman" w:hAnsi="Times New Roman" w:cs="Times New Roman"/>
        </w:rPr>
        <w:t>d</w:t>
      </w:r>
      <w:r w:rsidR="00537001">
        <w:rPr>
          <w:rFonts w:ascii="Times New Roman" w:hAnsi="Times New Roman" w:cs="Times New Roman"/>
        </w:rPr>
        <w:t xml:space="preserve"> kell gyógyulva kiszálln</w:t>
      </w:r>
      <w:r w:rsidR="000A3691">
        <w:rPr>
          <w:rFonts w:ascii="Times New Roman" w:hAnsi="Times New Roman" w:cs="Times New Roman"/>
        </w:rPr>
        <w:t>i</w:t>
      </w:r>
      <w:r w:rsidR="00537001">
        <w:rPr>
          <w:rFonts w:ascii="Times New Roman" w:hAnsi="Times New Roman" w:cs="Times New Roman"/>
        </w:rPr>
        <w:t xml:space="preserve"> a bárkából és az elszomorító kép helyett, a világ mai állása helyett, inkább arra figyelne</w:t>
      </w:r>
      <w:r w:rsidR="000A3691">
        <w:rPr>
          <w:rFonts w:ascii="Times New Roman" w:hAnsi="Times New Roman" w:cs="Times New Roman"/>
        </w:rPr>
        <w:t>d</w:t>
      </w:r>
      <w:r w:rsidR="00537001">
        <w:rPr>
          <w:rFonts w:ascii="Times New Roman" w:hAnsi="Times New Roman" w:cs="Times New Roman"/>
        </w:rPr>
        <w:t xml:space="preserve">, hogy bizony </w:t>
      </w:r>
      <w:r w:rsidR="000A3691">
        <w:rPr>
          <w:rFonts w:ascii="Times New Roman" w:hAnsi="Times New Roman" w:cs="Times New Roman"/>
        </w:rPr>
        <w:t>te</w:t>
      </w:r>
      <w:r w:rsidR="00537001">
        <w:rPr>
          <w:rFonts w:ascii="Times New Roman" w:hAnsi="Times New Roman" w:cs="Times New Roman"/>
        </w:rPr>
        <w:t xml:space="preserve"> élhet</w:t>
      </w:r>
      <w:r w:rsidR="000A3691">
        <w:rPr>
          <w:rFonts w:ascii="Times New Roman" w:hAnsi="Times New Roman" w:cs="Times New Roman"/>
        </w:rPr>
        <w:t>sz</w:t>
      </w:r>
      <w:r w:rsidR="00537001">
        <w:rPr>
          <w:rFonts w:ascii="Times New Roman" w:hAnsi="Times New Roman" w:cs="Times New Roman"/>
        </w:rPr>
        <w:t xml:space="preserve"> a kegyelem által. Hálaadás lehet ott a szívemben, mert az Úr úgy szeret, hogy a legnagyobb hülyeségeim, a legmélyebb pillanataim ellenére is, ma is újat akar kezdeni velem. Ez kell</w:t>
      </w:r>
      <w:r w:rsidR="007258BC">
        <w:rPr>
          <w:rFonts w:ascii="Times New Roman" w:hAnsi="Times New Roman" w:cs="Times New Roman"/>
        </w:rPr>
        <w:t xml:space="preserve"> a</w:t>
      </w:r>
      <w:r w:rsidR="00537001">
        <w:rPr>
          <w:rFonts w:ascii="Times New Roman" w:hAnsi="Times New Roman" w:cs="Times New Roman"/>
        </w:rPr>
        <w:t xml:space="preserve"> figyelmem, az életem, a hitem középpontjában legyen. </w:t>
      </w:r>
      <w:proofErr w:type="gramStart"/>
      <w:r w:rsidR="00537001">
        <w:rPr>
          <w:rFonts w:ascii="Times New Roman" w:hAnsi="Times New Roman" w:cs="Times New Roman"/>
        </w:rPr>
        <w:t>És,</w:t>
      </w:r>
      <w:proofErr w:type="gramEnd"/>
      <w:r w:rsidR="00537001">
        <w:rPr>
          <w:rFonts w:ascii="Times New Roman" w:hAnsi="Times New Roman" w:cs="Times New Roman"/>
        </w:rPr>
        <w:t xml:space="preserve"> ha ez így lesz, akkor lesz jó illatú az áldozatom, a szolgálatom, a hitem</w:t>
      </w:r>
      <w:r w:rsidR="007258BC">
        <w:rPr>
          <w:rFonts w:ascii="Times New Roman" w:hAnsi="Times New Roman" w:cs="Times New Roman"/>
        </w:rPr>
        <w:t xml:space="preserve">, mert </w:t>
      </w:r>
      <w:r w:rsidR="000A3691">
        <w:rPr>
          <w:rFonts w:ascii="Times New Roman" w:hAnsi="Times New Roman" w:cs="Times New Roman"/>
        </w:rPr>
        <w:t xml:space="preserve">már </w:t>
      </w:r>
      <w:r w:rsidR="007258BC">
        <w:rPr>
          <w:rFonts w:ascii="Times New Roman" w:hAnsi="Times New Roman" w:cs="Times New Roman"/>
        </w:rPr>
        <w:t>Krisztus illatú lesz.</w:t>
      </w:r>
      <w:r w:rsidR="00537001">
        <w:rPr>
          <w:rFonts w:ascii="Times New Roman" w:hAnsi="Times New Roman" w:cs="Times New Roman"/>
        </w:rPr>
        <w:t xml:space="preserve"> </w:t>
      </w:r>
    </w:p>
    <w:p w14:paraId="206D5091" w14:textId="5C44570E" w:rsidR="00B94307" w:rsidRPr="009D29C3" w:rsidRDefault="007258BC" w:rsidP="003401E5">
      <w:pPr>
        <w:spacing w:line="360" w:lineRule="auto"/>
        <w:rPr>
          <w:rFonts w:ascii="Times New Roman" w:hAnsi="Times New Roman" w:cs="Times New Roman"/>
        </w:rPr>
      </w:pPr>
      <w:r>
        <w:rPr>
          <w:rFonts w:ascii="Times New Roman" w:hAnsi="Times New Roman" w:cs="Times New Roman"/>
        </w:rPr>
        <w:lastRenderedPageBreak/>
        <w:t>Felelősségünk, missziónk van, mert t</w:t>
      </w:r>
      <w:r w:rsidR="00537001">
        <w:rPr>
          <w:rFonts w:ascii="Times New Roman" w:hAnsi="Times New Roman" w:cs="Times New Roman"/>
        </w:rPr>
        <w:t>e és én is lehetünk jó illatúak, bármilyen is a gyülekezet, az egyház, a világ, nekünk megadta Isten</w:t>
      </w:r>
      <w:r>
        <w:rPr>
          <w:rFonts w:ascii="Times New Roman" w:hAnsi="Times New Roman" w:cs="Times New Roman"/>
        </w:rPr>
        <w:t>, hogy</w:t>
      </w:r>
      <w:r w:rsidR="00537001">
        <w:rPr>
          <w:rFonts w:ascii="Times New Roman" w:hAnsi="Times New Roman" w:cs="Times New Roman"/>
        </w:rPr>
        <w:t xml:space="preserve"> a Krisztushoz hű hit</w:t>
      </w:r>
      <w:r>
        <w:rPr>
          <w:rFonts w:ascii="Times New Roman" w:hAnsi="Times New Roman" w:cs="Times New Roman"/>
        </w:rPr>
        <w:t>vallással</w:t>
      </w:r>
      <w:r w:rsidR="00537001">
        <w:rPr>
          <w:rFonts w:ascii="Times New Roman" w:hAnsi="Times New Roman" w:cs="Times New Roman"/>
        </w:rPr>
        <w:t xml:space="preserve">, hogy az erre épülő szavakkal és tettekkel jó illatúak legyünk. Testvérek, </w:t>
      </w:r>
      <w:r>
        <w:rPr>
          <w:rFonts w:ascii="Times New Roman" w:hAnsi="Times New Roman" w:cs="Times New Roman"/>
        </w:rPr>
        <w:t xml:space="preserve">vegyük ezt komolyan, mert sem a gyülekezet, sem az egyház, sem a világ nem fog mástól változni, minthogy </w:t>
      </w:r>
      <w:r w:rsidR="000A3691">
        <w:rPr>
          <w:rFonts w:ascii="Times New Roman" w:hAnsi="Times New Roman" w:cs="Times New Roman"/>
        </w:rPr>
        <w:t xml:space="preserve">mi </w:t>
      </w:r>
      <w:r>
        <w:rPr>
          <w:rFonts w:ascii="Times New Roman" w:hAnsi="Times New Roman" w:cs="Times New Roman"/>
        </w:rPr>
        <w:t>hagyjuk, hogy a Szentlélek munkálkodjon bennünk, formáljon minket, és végül Krisztus illatúvá, jó illatúvá és ezáltal</w:t>
      </w:r>
      <w:r w:rsidR="000A3691">
        <w:rPr>
          <w:rFonts w:ascii="Times New Roman" w:hAnsi="Times New Roman" w:cs="Times New Roman"/>
        </w:rPr>
        <w:t xml:space="preserve"> valóban</w:t>
      </w:r>
      <w:r>
        <w:rPr>
          <w:rFonts w:ascii="Times New Roman" w:hAnsi="Times New Roman" w:cs="Times New Roman"/>
        </w:rPr>
        <w:t xml:space="preserve"> vonzóvá váljunk általa. Így legyen!</w:t>
      </w:r>
    </w:p>
    <w:sectPr w:rsidR="00B94307" w:rsidRPr="009D29C3" w:rsidSect="003401E5">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269D" w14:textId="77777777" w:rsidR="00683F94" w:rsidRDefault="00683F94" w:rsidP="00B63335">
      <w:pPr>
        <w:spacing w:after="0" w:line="240" w:lineRule="auto"/>
      </w:pPr>
      <w:r>
        <w:separator/>
      </w:r>
    </w:p>
  </w:endnote>
  <w:endnote w:type="continuationSeparator" w:id="0">
    <w:p w14:paraId="109AAF80" w14:textId="77777777" w:rsidR="00683F94" w:rsidRDefault="00683F94" w:rsidP="00B6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74102"/>
      <w:docPartObj>
        <w:docPartGallery w:val="Page Numbers (Bottom of Page)"/>
        <w:docPartUnique/>
      </w:docPartObj>
    </w:sdtPr>
    <w:sdtContent>
      <w:p w14:paraId="15BD9FE2" w14:textId="189FF36F" w:rsidR="00B63335" w:rsidRDefault="00B63335">
        <w:pPr>
          <w:pStyle w:val="llb"/>
          <w:jc w:val="right"/>
        </w:pPr>
        <w:r>
          <w:fldChar w:fldCharType="begin"/>
        </w:r>
        <w:r>
          <w:instrText>PAGE   \* MERGEFORMAT</w:instrText>
        </w:r>
        <w:r>
          <w:fldChar w:fldCharType="separate"/>
        </w:r>
        <w:r>
          <w:t>2</w:t>
        </w:r>
        <w:r>
          <w:fldChar w:fldCharType="end"/>
        </w:r>
      </w:p>
    </w:sdtContent>
  </w:sdt>
  <w:p w14:paraId="2BBDDA60" w14:textId="77777777" w:rsidR="00B63335" w:rsidRDefault="00B633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EC22" w14:textId="77777777" w:rsidR="00683F94" w:rsidRDefault="00683F94" w:rsidP="00B63335">
      <w:pPr>
        <w:spacing w:after="0" w:line="240" w:lineRule="auto"/>
      </w:pPr>
      <w:r>
        <w:separator/>
      </w:r>
    </w:p>
  </w:footnote>
  <w:footnote w:type="continuationSeparator" w:id="0">
    <w:p w14:paraId="7A210D9F" w14:textId="77777777" w:rsidR="00683F94" w:rsidRDefault="00683F94" w:rsidP="00B63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E5"/>
    <w:rsid w:val="000A3691"/>
    <w:rsid w:val="003401E5"/>
    <w:rsid w:val="00537001"/>
    <w:rsid w:val="00683F94"/>
    <w:rsid w:val="006B7D3A"/>
    <w:rsid w:val="006F4DFA"/>
    <w:rsid w:val="007258BC"/>
    <w:rsid w:val="008B034C"/>
    <w:rsid w:val="009D29C3"/>
    <w:rsid w:val="00A161D1"/>
    <w:rsid w:val="00B63335"/>
    <w:rsid w:val="00B94307"/>
    <w:rsid w:val="00EF42B5"/>
    <w:rsid w:val="00FB0B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956E"/>
  <w15:chartTrackingRefBased/>
  <w15:docId w15:val="{0993BE70-3DD8-4F26-8CCF-1FCF815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40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40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401E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401E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401E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401E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401E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401E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401E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401E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401E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401E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401E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401E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401E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401E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401E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401E5"/>
    <w:rPr>
      <w:rFonts w:eastAsiaTheme="majorEastAsia" w:cstheme="majorBidi"/>
      <w:color w:val="272727" w:themeColor="text1" w:themeTint="D8"/>
    </w:rPr>
  </w:style>
  <w:style w:type="paragraph" w:styleId="Cm">
    <w:name w:val="Title"/>
    <w:basedOn w:val="Norml"/>
    <w:next w:val="Norml"/>
    <w:link w:val="CmChar"/>
    <w:uiPriority w:val="10"/>
    <w:qFormat/>
    <w:rsid w:val="00340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401E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401E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401E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401E5"/>
    <w:pPr>
      <w:spacing w:before="160"/>
      <w:jc w:val="center"/>
    </w:pPr>
    <w:rPr>
      <w:i/>
      <w:iCs/>
      <w:color w:val="404040" w:themeColor="text1" w:themeTint="BF"/>
    </w:rPr>
  </w:style>
  <w:style w:type="character" w:customStyle="1" w:styleId="IdzetChar">
    <w:name w:val="Idézet Char"/>
    <w:basedOn w:val="Bekezdsalapbettpusa"/>
    <w:link w:val="Idzet"/>
    <w:uiPriority w:val="29"/>
    <w:rsid w:val="003401E5"/>
    <w:rPr>
      <w:i/>
      <w:iCs/>
      <w:color w:val="404040" w:themeColor="text1" w:themeTint="BF"/>
    </w:rPr>
  </w:style>
  <w:style w:type="paragraph" w:styleId="Listaszerbekezds">
    <w:name w:val="List Paragraph"/>
    <w:basedOn w:val="Norml"/>
    <w:uiPriority w:val="34"/>
    <w:qFormat/>
    <w:rsid w:val="003401E5"/>
    <w:pPr>
      <w:ind w:left="720"/>
      <w:contextualSpacing/>
    </w:pPr>
  </w:style>
  <w:style w:type="character" w:styleId="Erskiemels">
    <w:name w:val="Intense Emphasis"/>
    <w:basedOn w:val="Bekezdsalapbettpusa"/>
    <w:uiPriority w:val="21"/>
    <w:qFormat/>
    <w:rsid w:val="003401E5"/>
    <w:rPr>
      <w:i/>
      <w:iCs/>
      <w:color w:val="0F4761" w:themeColor="accent1" w:themeShade="BF"/>
    </w:rPr>
  </w:style>
  <w:style w:type="paragraph" w:styleId="Kiemeltidzet">
    <w:name w:val="Intense Quote"/>
    <w:basedOn w:val="Norml"/>
    <w:next w:val="Norml"/>
    <w:link w:val="KiemeltidzetChar"/>
    <w:uiPriority w:val="30"/>
    <w:qFormat/>
    <w:rsid w:val="00340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401E5"/>
    <w:rPr>
      <w:i/>
      <w:iCs/>
      <w:color w:val="0F4761" w:themeColor="accent1" w:themeShade="BF"/>
    </w:rPr>
  </w:style>
  <w:style w:type="character" w:styleId="Ershivatkozs">
    <w:name w:val="Intense Reference"/>
    <w:basedOn w:val="Bekezdsalapbettpusa"/>
    <w:uiPriority w:val="32"/>
    <w:qFormat/>
    <w:rsid w:val="003401E5"/>
    <w:rPr>
      <w:b/>
      <w:bCs/>
      <w:smallCaps/>
      <w:color w:val="0F4761" w:themeColor="accent1" w:themeShade="BF"/>
      <w:spacing w:val="5"/>
    </w:rPr>
  </w:style>
  <w:style w:type="paragraph" w:styleId="lfej">
    <w:name w:val="header"/>
    <w:basedOn w:val="Norml"/>
    <w:link w:val="lfejChar"/>
    <w:uiPriority w:val="99"/>
    <w:unhideWhenUsed/>
    <w:rsid w:val="00B63335"/>
    <w:pPr>
      <w:tabs>
        <w:tab w:val="center" w:pos="4536"/>
        <w:tab w:val="right" w:pos="9072"/>
      </w:tabs>
      <w:spacing w:after="0" w:line="240" w:lineRule="auto"/>
    </w:pPr>
  </w:style>
  <w:style w:type="character" w:customStyle="1" w:styleId="lfejChar">
    <w:name w:val="Élőfej Char"/>
    <w:basedOn w:val="Bekezdsalapbettpusa"/>
    <w:link w:val="lfej"/>
    <w:uiPriority w:val="99"/>
    <w:rsid w:val="00B63335"/>
  </w:style>
  <w:style w:type="paragraph" w:styleId="llb">
    <w:name w:val="footer"/>
    <w:basedOn w:val="Norml"/>
    <w:link w:val="llbChar"/>
    <w:uiPriority w:val="99"/>
    <w:unhideWhenUsed/>
    <w:rsid w:val="00B63335"/>
    <w:pPr>
      <w:tabs>
        <w:tab w:val="center" w:pos="4536"/>
        <w:tab w:val="right" w:pos="9072"/>
      </w:tabs>
      <w:spacing w:after="0" w:line="240" w:lineRule="auto"/>
    </w:pPr>
  </w:style>
  <w:style w:type="character" w:customStyle="1" w:styleId="llbChar">
    <w:name w:val="Élőláb Char"/>
    <w:basedOn w:val="Bekezdsalapbettpusa"/>
    <w:link w:val="llb"/>
    <w:uiPriority w:val="99"/>
    <w:rsid w:val="00B6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1126</Words>
  <Characters>7774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2</cp:revision>
  <dcterms:created xsi:type="dcterms:W3CDTF">2024-10-12T12:10:00Z</dcterms:created>
  <dcterms:modified xsi:type="dcterms:W3CDTF">2024-10-13T07:11:00Z</dcterms:modified>
</cp:coreProperties>
</file>