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0B95A" w14:textId="32E8229B" w:rsidR="00BD3859" w:rsidRDefault="00BD3859" w:rsidP="00BD3859">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w:t>
      </w:r>
    </w:p>
    <w:p w14:paraId="08D6013D" w14:textId="0940FB1C" w:rsidR="00BD3859" w:rsidRDefault="00BD3859" w:rsidP="00BD3859">
      <w:pPr>
        <w:spacing w:line="360" w:lineRule="auto"/>
        <w:rPr>
          <w:rFonts w:ascii="Times New Roman" w:hAnsi="Times New Roman" w:cs="Times New Roman"/>
          <w:i/>
          <w:iCs/>
        </w:rPr>
      </w:pPr>
      <w:proofErr w:type="spellStart"/>
      <w:r w:rsidRPr="00BD3859">
        <w:rPr>
          <w:rFonts w:ascii="Times New Roman" w:hAnsi="Times New Roman" w:cs="Times New Roman"/>
          <w:u w:val="single"/>
        </w:rPr>
        <w:t>Lk</w:t>
      </w:r>
      <w:proofErr w:type="spellEnd"/>
      <w:r w:rsidRPr="00BD3859">
        <w:rPr>
          <w:rFonts w:ascii="Times New Roman" w:hAnsi="Times New Roman" w:cs="Times New Roman"/>
          <w:u w:val="single"/>
        </w:rPr>
        <w:t xml:space="preserve"> 17, 11-19</w:t>
      </w:r>
      <w:r w:rsidRPr="00BD3859">
        <w:rPr>
          <w:rFonts w:ascii="Times New Roman" w:hAnsi="Times New Roman" w:cs="Times New Roman"/>
          <w:u w:val="single"/>
        </w:rPr>
        <w:br/>
      </w:r>
      <w:r w:rsidRPr="00BD3859">
        <w:rPr>
          <w:rFonts w:ascii="Times New Roman" w:hAnsi="Times New Roman" w:cs="Times New Roman"/>
          <w:i/>
          <w:iCs/>
          <w:vertAlign w:val="superscript"/>
        </w:rPr>
        <w:t>11</w:t>
      </w:r>
      <w:r w:rsidRPr="00BD3859">
        <w:rPr>
          <w:rFonts w:ascii="Times New Roman" w:hAnsi="Times New Roman" w:cs="Times New Roman"/>
          <w:i/>
          <w:iCs/>
        </w:rPr>
        <w:t>Amikor Jézus úton volt Jeruzsálem felé, Samária és Galilea között haladt át. </w:t>
      </w:r>
      <w:r w:rsidRPr="00BD3859">
        <w:rPr>
          <w:rFonts w:ascii="Times New Roman" w:hAnsi="Times New Roman" w:cs="Times New Roman"/>
          <w:i/>
          <w:iCs/>
          <w:vertAlign w:val="superscript"/>
        </w:rPr>
        <w:t>12</w:t>
      </w:r>
      <w:r w:rsidRPr="00BD3859">
        <w:rPr>
          <w:rFonts w:ascii="Times New Roman" w:hAnsi="Times New Roman" w:cs="Times New Roman"/>
          <w:i/>
          <w:iCs/>
        </w:rPr>
        <w:t>Amint beért egy faluba, szembejött vele tíz leprás férfi, akik távol megálltak, </w:t>
      </w:r>
      <w:r w:rsidRPr="00BD3859">
        <w:rPr>
          <w:rFonts w:ascii="Times New Roman" w:hAnsi="Times New Roman" w:cs="Times New Roman"/>
          <w:i/>
          <w:iCs/>
          <w:vertAlign w:val="superscript"/>
        </w:rPr>
        <w:t>13</w:t>
      </w:r>
      <w:r w:rsidRPr="00BD3859">
        <w:rPr>
          <w:rFonts w:ascii="Times New Roman" w:hAnsi="Times New Roman" w:cs="Times New Roman"/>
          <w:i/>
          <w:iCs/>
        </w:rPr>
        <w:t>és kiáltozva kérték: Jézus, Mester, könyörülj rajtunk! </w:t>
      </w:r>
      <w:r w:rsidRPr="00BD3859">
        <w:rPr>
          <w:rFonts w:ascii="Times New Roman" w:hAnsi="Times New Roman" w:cs="Times New Roman"/>
          <w:i/>
          <w:iCs/>
          <w:vertAlign w:val="superscript"/>
        </w:rPr>
        <w:t>14</w:t>
      </w:r>
      <w:r w:rsidRPr="00BD3859">
        <w:rPr>
          <w:rFonts w:ascii="Times New Roman" w:hAnsi="Times New Roman" w:cs="Times New Roman"/>
          <w:i/>
          <w:iCs/>
        </w:rPr>
        <w:t>Amikor meglátta őket, így szólt hozzájuk: Menjetek el, és mutassátok meg magatokat a papoknak! És amíg odaértek, megtisztultak. </w:t>
      </w:r>
      <w:r w:rsidR="00BA0000">
        <w:rPr>
          <w:rFonts w:ascii="Times New Roman" w:hAnsi="Times New Roman" w:cs="Times New Roman"/>
          <w:i/>
          <w:iCs/>
        </w:rPr>
        <w:br/>
      </w:r>
      <w:r w:rsidRPr="00BD3859">
        <w:rPr>
          <w:rFonts w:ascii="Times New Roman" w:hAnsi="Times New Roman" w:cs="Times New Roman"/>
          <w:i/>
          <w:iCs/>
          <w:vertAlign w:val="superscript"/>
        </w:rPr>
        <w:t>15</w:t>
      </w:r>
      <w:r w:rsidRPr="00BD3859">
        <w:rPr>
          <w:rFonts w:ascii="Times New Roman" w:hAnsi="Times New Roman" w:cs="Times New Roman"/>
          <w:i/>
          <w:iCs/>
        </w:rPr>
        <w:t>Egyikük pedig, amikor látta, hogy meggyógyult, visszatért, és fennhangon dicsőítette Istent. </w:t>
      </w:r>
      <w:r w:rsidRPr="00BD3859">
        <w:rPr>
          <w:rFonts w:ascii="Times New Roman" w:hAnsi="Times New Roman" w:cs="Times New Roman"/>
          <w:i/>
          <w:iCs/>
          <w:vertAlign w:val="superscript"/>
        </w:rPr>
        <w:t>16</w:t>
      </w:r>
      <w:r w:rsidRPr="00BD3859">
        <w:rPr>
          <w:rFonts w:ascii="Times New Roman" w:hAnsi="Times New Roman" w:cs="Times New Roman"/>
          <w:i/>
          <w:iCs/>
        </w:rPr>
        <w:t xml:space="preserve">Arcra borult Jézus lábánál, és hálát adott neki. </w:t>
      </w:r>
      <w:r w:rsidR="00BA0000">
        <w:rPr>
          <w:rFonts w:ascii="Times New Roman" w:hAnsi="Times New Roman" w:cs="Times New Roman"/>
          <w:i/>
          <w:iCs/>
        </w:rPr>
        <w:br/>
      </w:r>
      <w:r w:rsidRPr="00BD3859">
        <w:rPr>
          <w:rFonts w:ascii="Times New Roman" w:hAnsi="Times New Roman" w:cs="Times New Roman"/>
          <w:i/>
          <w:iCs/>
        </w:rPr>
        <w:t xml:space="preserve">Ez pedig </w:t>
      </w:r>
      <w:proofErr w:type="spellStart"/>
      <w:r w:rsidRPr="00BD3859">
        <w:rPr>
          <w:rFonts w:ascii="Times New Roman" w:hAnsi="Times New Roman" w:cs="Times New Roman"/>
          <w:i/>
          <w:iCs/>
        </w:rPr>
        <w:t>samáriai</w:t>
      </w:r>
      <w:proofErr w:type="spellEnd"/>
      <w:r w:rsidRPr="00BD3859">
        <w:rPr>
          <w:rFonts w:ascii="Times New Roman" w:hAnsi="Times New Roman" w:cs="Times New Roman"/>
          <w:i/>
          <w:iCs/>
        </w:rPr>
        <w:t xml:space="preserve"> volt. </w:t>
      </w:r>
      <w:r w:rsidRPr="00BD3859">
        <w:rPr>
          <w:rFonts w:ascii="Times New Roman" w:hAnsi="Times New Roman" w:cs="Times New Roman"/>
          <w:i/>
          <w:iCs/>
          <w:vertAlign w:val="superscript"/>
        </w:rPr>
        <w:t>17</w:t>
      </w:r>
      <w:r w:rsidRPr="00BD3859">
        <w:rPr>
          <w:rFonts w:ascii="Times New Roman" w:hAnsi="Times New Roman" w:cs="Times New Roman"/>
          <w:i/>
          <w:iCs/>
        </w:rPr>
        <w:t>Megszólalt Jézus, és ezt kérdezte: Vajon nem tízen tisztultak-e meg? Hol van a többi kilenc? </w:t>
      </w:r>
      <w:r w:rsidRPr="00BD3859">
        <w:rPr>
          <w:rFonts w:ascii="Times New Roman" w:hAnsi="Times New Roman" w:cs="Times New Roman"/>
          <w:i/>
          <w:iCs/>
          <w:vertAlign w:val="superscript"/>
        </w:rPr>
        <w:t>18</w:t>
      </w:r>
      <w:r w:rsidRPr="00BD3859">
        <w:rPr>
          <w:rFonts w:ascii="Times New Roman" w:hAnsi="Times New Roman" w:cs="Times New Roman"/>
          <w:i/>
          <w:iCs/>
        </w:rPr>
        <w:t>Nem akadt más, aki visszatért volna, hogy dicsőítse Istent, csak ez az idegen? </w:t>
      </w:r>
      <w:r w:rsidRPr="00BD3859">
        <w:rPr>
          <w:rFonts w:ascii="Times New Roman" w:hAnsi="Times New Roman" w:cs="Times New Roman"/>
          <w:i/>
          <w:iCs/>
          <w:vertAlign w:val="superscript"/>
        </w:rPr>
        <w:t>19</w:t>
      </w:r>
      <w:r w:rsidRPr="00BD3859">
        <w:rPr>
          <w:rFonts w:ascii="Times New Roman" w:hAnsi="Times New Roman" w:cs="Times New Roman"/>
          <w:i/>
          <w:iCs/>
        </w:rPr>
        <w:t>És ezt mondta az Úr: Kelj fel és menj el, a hited megtartott téged.</w:t>
      </w:r>
    </w:p>
    <w:p w14:paraId="36980F44" w14:textId="782E7D84" w:rsidR="00BD3859" w:rsidRDefault="00BD3859" w:rsidP="00BD3859">
      <w:pPr>
        <w:spacing w:line="360" w:lineRule="auto"/>
        <w:rPr>
          <w:rFonts w:ascii="Times New Roman" w:hAnsi="Times New Roman" w:cs="Times New Roman"/>
        </w:rPr>
      </w:pPr>
      <w:r>
        <w:rPr>
          <w:rFonts w:ascii="Times New Roman" w:hAnsi="Times New Roman" w:cs="Times New Roman"/>
        </w:rPr>
        <w:t>Testvérkereső Gyülekezet!</w:t>
      </w:r>
    </w:p>
    <w:p w14:paraId="47014B6E" w14:textId="7D6AC16B" w:rsidR="00BD3859" w:rsidRDefault="00BD3859" w:rsidP="00BD3859">
      <w:pPr>
        <w:spacing w:line="360" w:lineRule="auto"/>
        <w:rPr>
          <w:rFonts w:ascii="Times New Roman" w:hAnsi="Times New Roman" w:cs="Times New Roman"/>
        </w:rPr>
      </w:pPr>
      <w:r>
        <w:rPr>
          <w:rFonts w:ascii="Times New Roman" w:hAnsi="Times New Roman" w:cs="Times New Roman"/>
        </w:rPr>
        <w:t xml:space="preserve">A hét első felében egy konferencián vehettem részt, melyre minden magyar nyelven szolgáló evangélikus </w:t>
      </w:r>
      <w:r>
        <w:rPr>
          <w:rFonts w:ascii="Times New Roman" w:hAnsi="Times New Roman" w:cs="Times New Roman"/>
        </w:rPr>
        <w:lastRenderedPageBreak/>
        <w:t xml:space="preserve">lelkész hivatalos volt a világ bármely pontjáról. A konferencia alaptémája az a kérdés volt: </w:t>
      </w:r>
      <w:r w:rsidRPr="00BD3859">
        <w:rPr>
          <w:rFonts w:ascii="Times New Roman" w:hAnsi="Times New Roman" w:cs="Times New Roman"/>
          <w:i/>
          <w:iCs/>
        </w:rPr>
        <w:t>„Hol van a te testvéred?”</w:t>
      </w:r>
      <w:r>
        <w:rPr>
          <w:rFonts w:ascii="Times New Roman" w:hAnsi="Times New Roman" w:cs="Times New Roman"/>
        </w:rPr>
        <w:t xml:space="preserve">. </w:t>
      </w:r>
      <w:r w:rsidR="00BA0000">
        <w:rPr>
          <w:rFonts w:ascii="Times New Roman" w:hAnsi="Times New Roman" w:cs="Times New Roman"/>
        </w:rPr>
        <w:br/>
      </w:r>
      <w:r>
        <w:rPr>
          <w:rFonts w:ascii="Times New Roman" w:hAnsi="Times New Roman" w:cs="Times New Roman"/>
        </w:rPr>
        <w:t>Ez az egyik kérdés, ami</w:t>
      </w:r>
      <w:r w:rsidR="00BA0000">
        <w:rPr>
          <w:rFonts w:ascii="Times New Roman" w:hAnsi="Times New Roman" w:cs="Times New Roman"/>
        </w:rPr>
        <w:t xml:space="preserve"> a</w:t>
      </w:r>
      <w:r>
        <w:rPr>
          <w:rFonts w:ascii="Times New Roman" w:hAnsi="Times New Roman" w:cs="Times New Roman"/>
        </w:rPr>
        <w:t xml:space="preserve"> mai igeszakaszunkban is ott feszül, amiről talán elsőre úgy tűnik, mintha Jézus csak olyan költőien tenné fel a meggyógyult és hálaadásra visszatért </w:t>
      </w:r>
      <w:proofErr w:type="spellStart"/>
      <w:r>
        <w:rPr>
          <w:rFonts w:ascii="Times New Roman" w:hAnsi="Times New Roman" w:cs="Times New Roman"/>
        </w:rPr>
        <w:t>exleprásnak</w:t>
      </w:r>
      <w:proofErr w:type="spellEnd"/>
      <w:r>
        <w:rPr>
          <w:rFonts w:ascii="Times New Roman" w:hAnsi="Times New Roman" w:cs="Times New Roman"/>
        </w:rPr>
        <w:t>: „</w:t>
      </w:r>
      <w:r w:rsidRPr="00BD3859">
        <w:rPr>
          <w:rFonts w:ascii="Times New Roman" w:hAnsi="Times New Roman" w:cs="Times New Roman"/>
          <w:i/>
          <w:iCs/>
        </w:rPr>
        <w:t>Hol van a többi kilenc?</w:t>
      </w:r>
      <w:r>
        <w:rPr>
          <w:rFonts w:ascii="Times New Roman" w:hAnsi="Times New Roman" w:cs="Times New Roman"/>
          <w:i/>
          <w:iCs/>
        </w:rPr>
        <w:t>”</w:t>
      </w:r>
      <w:r>
        <w:rPr>
          <w:rFonts w:ascii="Times New Roman" w:hAnsi="Times New Roman" w:cs="Times New Roman"/>
        </w:rPr>
        <w:t xml:space="preserve">. </w:t>
      </w:r>
      <w:r w:rsidR="00BA0000">
        <w:rPr>
          <w:rFonts w:ascii="Times New Roman" w:hAnsi="Times New Roman" w:cs="Times New Roman"/>
        </w:rPr>
        <w:br/>
      </w:r>
      <w:r>
        <w:rPr>
          <w:rFonts w:ascii="Times New Roman" w:hAnsi="Times New Roman" w:cs="Times New Roman"/>
        </w:rPr>
        <w:t xml:space="preserve">Ez a kérdés azonban nem csak úgy üresen belevisszhangzik a légüres térbe, nem csak arról van szó, hogy Jézus </w:t>
      </w:r>
      <w:proofErr w:type="spellStart"/>
      <w:r>
        <w:rPr>
          <w:rFonts w:ascii="Times New Roman" w:hAnsi="Times New Roman" w:cs="Times New Roman"/>
        </w:rPr>
        <w:t>számonkéri</w:t>
      </w:r>
      <w:proofErr w:type="spellEnd"/>
      <w:r>
        <w:rPr>
          <w:rFonts w:ascii="Times New Roman" w:hAnsi="Times New Roman" w:cs="Times New Roman"/>
        </w:rPr>
        <w:t>, vagy megfeddi azt, aki nincs is ott, hanem igenis, ez egy komoly kérdés ahhoz az egyhez, aki jelen van, aki ott van</w:t>
      </w:r>
      <w:r w:rsidR="001F3C2A">
        <w:rPr>
          <w:rFonts w:ascii="Times New Roman" w:hAnsi="Times New Roman" w:cs="Times New Roman"/>
        </w:rPr>
        <w:t>, aki a jónak, tisztességesnek, hálás szívűnek tűnik az igeszakasz alapján. Igenis tőle kérdezi meg Jézus, „</w:t>
      </w:r>
      <w:r w:rsidR="001F3C2A" w:rsidRPr="00BD3859">
        <w:rPr>
          <w:rFonts w:ascii="Times New Roman" w:hAnsi="Times New Roman" w:cs="Times New Roman"/>
          <w:i/>
          <w:iCs/>
        </w:rPr>
        <w:t>Hol van a többi kilenc?</w:t>
      </w:r>
      <w:r w:rsidR="001F3C2A">
        <w:rPr>
          <w:rFonts w:ascii="Times New Roman" w:hAnsi="Times New Roman" w:cs="Times New Roman"/>
          <w:i/>
          <w:iCs/>
        </w:rPr>
        <w:t>”</w:t>
      </w:r>
      <w:r w:rsidR="001F3C2A">
        <w:rPr>
          <w:rFonts w:ascii="Times New Roman" w:hAnsi="Times New Roman" w:cs="Times New Roman"/>
        </w:rPr>
        <w:t>. És ugyanígy Jézus ma tőlünk is megkérdezi, hogy „</w:t>
      </w:r>
      <w:r w:rsidR="001F3C2A" w:rsidRPr="00BD3859">
        <w:rPr>
          <w:rFonts w:ascii="Times New Roman" w:hAnsi="Times New Roman" w:cs="Times New Roman"/>
          <w:i/>
          <w:iCs/>
        </w:rPr>
        <w:t>Hol van a többi kilenc?</w:t>
      </w:r>
      <w:r w:rsidR="001F3C2A">
        <w:rPr>
          <w:rFonts w:ascii="Times New Roman" w:hAnsi="Times New Roman" w:cs="Times New Roman"/>
          <w:i/>
          <w:iCs/>
        </w:rPr>
        <w:t>”</w:t>
      </w:r>
      <w:r w:rsidR="001F3C2A">
        <w:rPr>
          <w:rFonts w:ascii="Times New Roman" w:hAnsi="Times New Roman" w:cs="Times New Roman"/>
        </w:rPr>
        <w:t xml:space="preserve">, vagy 99, azaz, hogy </w:t>
      </w:r>
      <w:r w:rsidR="001F3C2A" w:rsidRPr="001F3C2A">
        <w:rPr>
          <w:rFonts w:ascii="Times New Roman" w:hAnsi="Times New Roman" w:cs="Times New Roman"/>
          <w:i/>
          <w:iCs/>
        </w:rPr>
        <w:t>Hol van a te testvéred?</w:t>
      </w:r>
      <w:r w:rsidR="001F3C2A">
        <w:rPr>
          <w:rFonts w:ascii="Times New Roman" w:hAnsi="Times New Roman" w:cs="Times New Roman"/>
        </w:rPr>
        <w:t>.</w:t>
      </w:r>
      <w:r w:rsidR="001F3C2A">
        <w:rPr>
          <w:rFonts w:ascii="Times New Roman" w:hAnsi="Times New Roman" w:cs="Times New Roman"/>
        </w:rPr>
        <w:br/>
        <w:t xml:space="preserve">Tőled kérdezem tehát ma én is, neked kell válaszolnod ma: </w:t>
      </w:r>
      <w:r w:rsidR="001F3C2A" w:rsidRPr="007E4AF8">
        <w:rPr>
          <w:rFonts w:ascii="Times New Roman" w:hAnsi="Times New Roman" w:cs="Times New Roman"/>
          <w:i/>
          <w:iCs/>
        </w:rPr>
        <w:t xml:space="preserve">Hol van a te </w:t>
      </w:r>
      <w:proofErr w:type="gramStart"/>
      <w:r w:rsidR="001F3C2A" w:rsidRPr="007E4AF8">
        <w:rPr>
          <w:rFonts w:ascii="Times New Roman" w:hAnsi="Times New Roman" w:cs="Times New Roman"/>
          <w:i/>
          <w:iCs/>
        </w:rPr>
        <w:t>testvéred?</w:t>
      </w:r>
      <w:r w:rsidR="001F3C2A">
        <w:rPr>
          <w:rFonts w:ascii="Times New Roman" w:hAnsi="Times New Roman" w:cs="Times New Roman"/>
        </w:rPr>
        <w:t>.</w:t>
      </w:r>
      <w:proofErr w:type="gramEnd"/>
      <w:r w:rsidR="001F3C2A">
        <w:rPr>
          <w:rFonts w:ascii="Times New Roman" w:hAnsi="Times New Roman" w:cs="Times New Roman"/>
        </w:rPr>
        <w:t xml:space="preserve"> Hol van az, aki ma nincs itt? Mi történt vele? Miért döntött úgy, hogy nem elég fontos számára az Úrral való közösség? </w:t>
      </w:r>
      <w:r w:rsidR="007E4AF8">
        <w:rPr>
          <w:rFonts w:ascii="Times New Roman" w:hAnsi="Times New Roman" w:cs="Times New Roman"/>
        </w:rPr>
        <w:t>És te, m</w:t>
      </w:r>
      <w:r w:rsidR="001F3C2A">
        <w:rPr>
          <w:rFonts w:ascii="Times New Roman" w:hAnsi="Times New Roman" w:cs="Times New Roman"/>
        </w:rPr>
        <w:t xml:space="preserve">it tettél érte, </w:t>
      </w:r>
      <w:r w:rsidR="001F3C2A">
        <w:rPr>
          <w:rFonts w:ascii="Times New Roman" w:hAnsi="Times New Roman" w:cs="Times New Roman"/>
        </w:rPr>
        <w:lastRenderedPageBreak/>
        <w:t xml:space="preserve">hogy ma itt legyen, az Isten igéjére vágyakozzon a te testvéred? </w:t>
      </w:r>
    </w:p>
    <w:p w14:paraId="1CFDF2F9" w14:textId="77777777" w:rsidR="00546178" w:rsidRDefault="001F3C2A" w:rsidP="00BD3859">
      <w:pPr>
        <w:spacing w:line="360" w:lineRule="auto"/>
        <w:rPr>
          <w:rFonts w:ascii="Times New Roman" w:hAnsi="Times New Roman" w:cs="Times New Roman"/>
        </w:rPr>
      </w:pPr>
      <w:r>
        <w:rPr>
          <w:rFonts w:ascii="Times New Roman" w:hAnsi="Times New Roman" w:cs="Times New Roman"/>
        </w:rPr>
        <w:t>Az első válaszunk, vagy talán kimondhatom őszintén, hogy nem válasz ez, csak mentegetőzés, hogy nem tudom, hogy h</w:t>
      </w:r>
      <w:r w:rsidR="007E4AF8">
        <w:rPr>
          <w:rFonts w:ascii="Times New Roman" w:hAnsi="Times New Roman" w:cs="Times New Roman"/>
        </w:rPr>
        <w:t>o</w:t>
      </w:r>
      <w:r>
        <w:rPr>
          <w:rFonts w:ascii="Times New Roman" w:hAnsi="Times New Roman" w:cs="Times New Roman"/>
        </w:rPr>
        <w:t xml:space="preserve">l van, hogy mi van vele, hogy miért nem vágyakozik, mert nem is ismerem. Egy idegen a számodra, úgyhogy nem </w:t>
      </w:r>
      <w:proofErr w:type="spellStart"/>
      <w:r>
        <w:rPr>
          <w:rFonts w:ascii="Times New Roman" w:hAnsi="Times New Roman" w:cs="Times New Roman"/>
        </w:rPr>
        <w:t>töröd</w:t>
      </w:r>
      <w:proofErr w:type="spellEnd"/>
      <w:r>
        <w:rPr>
          <w:rFonts w:ascii="Times New Roman" w:hAnsi="Times New Roman" w:cs="Times New Roman"/>
        </w:rPr>
        <w:t xml:space="preserve"> magad igazán érte. Ahogyan Jézus megjegyzésében is szerepel az igében: „</w:t>
      </w:r>
      <w:r w:rsidRPr="00BD3859">
        <w:rPr>
          <w:rFonts w:ascii="Times New Roman" w:hAnsi="Times New Roman" w:cs="Times New Roman"/>
          <w:i/>
          <w:iCs/>
          <w:vertAlign w:val="superscript"/>
        </w:rPr>
        <w:t>18</w:t>
      </w:r>
      <w:r w:rsidRPr="00BD3859">
        <w:rPr>
          <w:rFonts w:ascii="Times New Roman" w:hAnsi="Times New Roman" w:cs="Times New Roman"/>
          <w:i/>
          <w:iCs/>
        </w:rPr>
        <w:t>Nem akadt más, aki visszatért volna, hogy dicsőítse Istent, csak ez az idegen?</w:t>
      </w:r>
      <w:r>
        <w:rPr>
          <w:rFonts w:ascii="Times New Roman" w:hAnsi="Times New Roman" w:cs="Times New Roman"/>
          <w:i/>
          <w:iCs/>
        </w:rPr>
        <w:t>”</w:t>
      </w:r>
      <w:r>
        <w:rPr>
          <w:rFonts w:ascii="Times New Roman" w:hAnsi="Times New Roman" w:cs="Times New Roman"/>
        </w:rPr>
        <w:t xml:space="preserve"> </w:t>
      </w:r>
      <w:r w:rsidR="007E4AF8">
        <w:rPr>
          <w:rFonts w:ascii="Times New Roman" w:hAnsi="Times New Roman" w:cs="Times New Roman"/>
        </w:rPr>
        <w:t>A hálát adó i</w:t>
      </w:r>
      <w:r>
        <w:rPr>
          <w:rFonts w:ascii="Times New Roman" w:hAnsi="Times New Roman" w:cs="Times New Roman"/>
        </w:rPr>
        <w:t xml:space="preserve">degen, mert </w:t>
      </w:r>
      <w:proofErr w:type="spellStart"/>
      <w:r>
        <w:rPr>
          <w:rFonts w:ascii="Times New Roman" w:hAnsi="Times New Roman" w:cs="Times New Roman"/>
        </w:rPr>
        <w:t>samáriai</w:t>
      </w:r>
      <w:proofErr w:type="spellEnd"/>
      <w:r w:rsidR="007E4AF8">
        <w:rPr>
          <w:rFonts w:ascii="Times New Roman" w:hAnsi="Times New Roman" w:cs="Times New Roman"/>
        </w:rPr>
        <w:t>,</w:t>
      </w:r>
      <w:r>
        <w:rPr>
          <w:rFonts w:ascii="Times New Roman" w:hAnsi="Times New Roman" w:cs="Times New Roman"/>
        </w:rPr>
        <w:t xml:space="preserve"> ez igaz</w:t>
      </w:r>
      <w:r w:rsidR="007E4AF8">
        <w:rPr>
          <w:rFonts w:ascii="Times New Roman" w:hAnsi="Times New Roman" w:cs="Times New Roman"/>
        </w:rPr>
        <w:t xml:space="preserve"> és</w:t>
      </w:r>
      <w:r>
        <w:rPr>
          <w:rFonts w:ascii="Times New Roman" w:hAnsi="Times New Roman" w:cs="Times New Roman"/>
        </w:rPr>
        <w:t xml:space="preserve"> le is zárhatnánk ezt így, és érthetnénk úgy, hogy Jézus szava mindössze egy dicséret és egyben kesergés, hogy míg a </w:t>
      </w:r>
      <w:proofErr w:type="spellStart"/>
      <w:r>
        <w:rPr>
          <w:rFonts w:ascii="Times New Roman" w:hAnsi="Times New Roman" w:cs="Times New Roman"/>
        </w:rPr>
        <w:t>samáriai</w:t>
      </w:r>
      <w:proofErr w:type="spellEnd"/>
      <w:r>
        <w:rPr>
          <w:rFonts w:ascii="Times New Roman" w:hAnsi="Times New Roman" w:cs="Times New Roman"/>
        </w:rPr>
        <w:t xml:space="preserve"> idegenként, más népből, ellenséges viszonyban lévőként is felismerte, hogy a Megváltó Úrhoz kell visszat</w:t>
      </w:r>
      <w:r w:rsidR="006626E8">
        <w:rPr>
          <w:rFonts w:ascii="Times New Roman" w:hAnsi="Times New Roman" w:cs="Times New Roman"/>
        </w:rPr>
        <w:t>érni</w:t>
      </w:r>
      <w:r w:rsidR="007E4AF8">
        <w:rPr>
          <w:rFonts w:ascii="Times New Roman" w:hAnsi="Times New Roman" w:cs="Times New Roman"/>
        </w:rPr>
        <w:t>e</w:t>
      </w:r>
      <w:r w:rsidR="006626E8">
        <w:rPr>
          <w:rFonts w:ascii="Times New Roman" w:hAnsi="Times New Roman" w:cs="Times New Roman"/>
        </w:rPr>
        <w:t>, hogy ott a helye, addig a többi 9</w:t>
      </w:r>
      <w:r w:rsidR="007E4AF8">
        <w:rPr>
          <w:rFonts w:ascii="Times New Roman" w:hAnsi="Times New Roman" w:cs="Times New Roman"/>
        </w:rPr>
        <w:t xml:space="preserve"> -</w:t>
      </w:r>
      <w:r w:rsidR="006626E8">
        <w:rPr>
          <w:rFonts w:ascii="Times New Roman" w:hAnsi="Times New Roman" w:cs="Times New Roman"/>
        </w:rPr>
        <w:t xml:space="preserve"> júdeaiak, galileaiak, Jézus saját népéből valók, akár a vallás, akár a származás tekintetében</w:t>
      </w:r>
      <w:r w:rsidR="007E4AF8">
        <w:rPr>
          <w:rFonts w:ascii="Times New Roman" w:hAnsi="Times New Roman" w:cs="Times New Roman"/>
        </w:rPr>
        <w:t xml:space="preserve"> -</w:t>
      </w:r>
      <w:r w:rsidR="006626E8">
        <w:rPr>
          <w:rFonts w:ascii="Times New Roman" w:hAnsi="Times New Roman" w:cs="Times New Roman"/>
        </w:rPr>
        <w:t xml:space="preserve"> ők bezzeg nem tudták felismerni az Úr megjelent kegyelmét. Ők nem jöttek, hiába gyógyultak meg. </w:t>
      </w:r>
      <w:r w:rsidR="006626E8">
        <w:rPr>
          <w:rFonts w:ascii="Times New Roman" w:hAnsi="Times New Roman" w:cs="Times New Roman"/>
        </w:rPr>
        <w:br/>
        <w:t xml:space="preserve">Megállhatnánk itt, de mielőtt belekényelmesedünk ebbe a megoldásba talán érdemes lenne valóban az ige teljessége </w:t>
      </w:r>
      <w:r w:rsidR="006626E8">
        <w:rPr>
          <w:rFonts w:ascii="Times New Roman" w:hAnsi="Times New Roman" w:cs="Times New Roman"/>
        </w:rPr>
        <w:lastRenderedPageBreak/>
        <w:t xml:space="preserve">által értelmezni ezt a kérdést, azaz a Jézustól kapott igazi elhívásunk alapján és akkor talán se mi, se a </w:t>
      </w:r>
      <w:proofErr w:type="spellStart"/>
      <w:r w:rsidR="006626E8">
        <w:rPr>
          <w:rFonts w:ascii="Times New Roman" w:hAnsi="Times New Roman" w:cs="Times New Roman"/>
        </w:rPr>
        <w:t>samáriai</w:t>
      </w:r>
      <w:proofErr w:type="spellEnd"/>
      <w:r w:rsidR="006626E8">
        <w:rPr>
          <w:rFonts w:ascii="Times New Roman" w:hAnsi="Times New Roman" w:cs="Times New Roman"/>
        </w:rPr>
        <w:t xml:space="preserve"> nem lennénk </w:t>
      </w:r>
      <w:r w:rsidR="007E4AF8">
        <w:rPr>
          <w:rFonts w:ascii="Times New Roman" w:hAnsi="Times New Roman" w:cs="Times New Roman"/>
        </w:rPr>
        <w:t>a</w:t>
      </w:r>
      <w:r w:rsidR="006626E8">
        <w:rPr>
          <w:rFonts w:ascii="Times New Roman" w:hAnsi="Times New Roman" w:cs="Times New Roman"/>
        </w:rPr>
        <w:t xml:space="preserve">nnyira megelégedve önmagunkkal és </w:t>
      </w:r>
      <w:proofErr w:type="spellStart"/>
      <w:r w:rsidR="006626E8">
        <w:rPr>
          <w:rFonts w:ascii="Times New Roman" w:hAnsi="Times New Roman" w:cs="Times New Roman"/>
        </w:rPr>
        <w:t>kezdenénk</w:t>
      </w:r>
      <w:proofErr w:type="spellEnd"/>
      <w:r w:rsidR="006626E8">
        <w:rPr>
          <w:rFonts w:ascii="Times New Roman" w:hAnsi="Times New Roman" w:cs="Times New Roman"/>
        </w:rPr>
        <w:t xml:space="preserve"> nagy kényelmeskedésbe és önvállveregetésbe.</w:t>
      </w:r>
      <w:r w:rsidR="006626E8">
        <w:rPr>
          <w:rFonts w:ascii="Times New Roman" w:hAnsi="Times New Roman" w:cs="Times New Roman"/>
        </w:rPr>
        <w:br/>
        <w:t xml:space="preserve">Hiszen igen, épp olyan ez a meggyógyult </w:t>
      </w:r>
      <w:proofErr w:type="spellStart"/>
      <w:r w:rsidR="006626E8">
        <w:rPr>
          <w:rFonts w:ascii="Times New Roman" w:hAnsi="Times New Roman" w:cs="Times New Roman"/>
        </w:rPr>
        <w:t>samáriai</w:t>
      </w:r>
      <w:proofErr w:type="spellEnd"/>
      <w:r w:rsidR="006626E8">
        <w:rPr>
          <w:rFonts w:ascii="Times New Roman" w:hAnsi="Times New Roman" w:cs="Times New Roman"/>
        </w:rPr>
        <w:t xml:space="preserve">, mint mi. Visszamegy Jézushoz, hálát ad és </w:t>
      </w:r>
      <w:r w:rsidR="00546178">
        <w:rPr>
          <w:rFonts w:ascii="Times New Roman" w:hAnsi="Times New Roman" w:cs="Times New Roman"/>
        </w:rPr>
        <w:t>nagyon örül</w:t>
      </w:r>
      <w:r w:rsidR="006626E8">
        <w:rPr>
          <w:rFonts w:ascii="Times New Roman" w:hAnsi="Times New Roman" w:cs="Times New Roman"/>
        </w:rPr>
        <w:t xml:space="preserve"> </w:t>
      </w:r>
      <w:r w:rsidR="00546178">
        <w:rPr>
          <w:rFonts w:ascii="Times New Roman" w:hAnsi="Times New Roman" w:cs="Times New Roman"/>
        </w:rPr>
        <w:t>ön</w:t>
      </w:r>
      <w:r w:rsidR="006626E8">
        <w:rPr>
          <w:rFonts w:ascii="Times New Roman" w:hAnsi="Times New Roman" w:cs="Times New Roman"/>
        </w:rPr>
        <w:t xml:space="preserve">magának, hogy ő már jó helyen van, ő kitűnően teljesítette a „házifeladatot”. </w:t>
      </w:r>
      <w:r w:rsidR="00546178">
        <w:rPr>
          <w:rFonts w:ascii="Times New Roman" w:hAnsi="Times New Roman" w:cs="Times New Roman"/>
        </w:rPr>
        <w:br/>
      </w:r>
      <w:r w:rsidR="006626E8">
        <w:rPr>
          <w:rFonts w:ascii="Times New Roman" w:hAnsi="Times New Roman" w:cs="Times New Roman"/>
        </w:rPr>
        <w:t xml:space="preserve">Mi is sokszor vagyunk így, hogy ha már én ott ülök a templomban, ha én ott vagyok Bibliaórán, vagy egy-egy önkéntes szolgálatban, ha én imádkozok, akkor onnan hazamegyek, felrakom a lábam és </w:t>
      </w:r>
      <w:proofErr w:type="spellStart"/>
      <w:r w:rsidR="006626E8">
        <w:rPr>
          <w:rFonts w:ascii="Times New Roman" w:hAnsi="Times New Roman" w:cs="Times New Roman"/>
        </w:rPr>
        <w:t>fejrázva</w:t>
      </w:r>
      <w:proofErr w:type="spellEnd"/>
      <w:r w:rsidR="006626E8">
        <w:rPr>
          <w:rFonts w:ascii="Times New Roman" w:hAnsi="Times New Roman" w:cs="Times New Roman"/>
        </w:rPr>
        <w:t xml:space="preserve"> elmélkedem</w:t>
      </w:r>
      <w:r w:rsidR="00546178">
        <w:rPr>
          <w:rFonts w:ascii="Times New Roman" w:hAnsi="Times New Roman" w:cs="Times New Roman"/>
        </w:rPr>
        <w:t xml:space="preserve"> csak</w:t>
      </w:r>
      <w:r w:rsidR="006626E8">
        <w:rPr>
          <w:rFonts w:ascii="Times New Roman" w:hAnsi="Times New Roman" w:cs="Times New Roman"/>
        </w:rPr>
        <w:t>, hogy miért nem jönnek többen és talán kicsit mérgelődök</w:t>
      </w:r>
      <w:r w:rsidR="00546178">
        <w:rPr>
          <w:rFonts w:ascii="Times New Roman" w:hAnsi="Times New Roman" w:cs="Times New Roman"/>
        </w:rPr>
        <w:t xml:space="preserve"> is</w:t>
      </w:r>
      <w:r w:rsidR="006626E8">
        <w:rPr>
          <w:rFonts w:ascii="Times New Roman" w:hAnsi="Times New Roman" w:cs="Times New Roman"/>
        </w:rPr>
        <w:t xml:space="preserve">, hogy nem igaz, hogy nem veszik </w:t>
      </w:r>
      <w:proofErr w:type="spellStart"/>
      <w:r w:rsidR="006626E8">
        <w:rPr>
          <w:rFonts w:ascii="Times New Roman" w:hAnsi="Times New Roman" w:cs="Times New Roman"/>
        </w:rPr>
        <w:t>észre</w:t>
      </w:r>
      <w:proofErr w:type="spellEnd"/>
      <w:r w:rsidR="006626E8">
        <w:rPr>
          <w:rFonts w:ascii="Times New Roman" w:hAnsi="Times New Roman" w:cs="Times New Roman"/>
        </w:rPr>
        <w:t xml:space="preserve">, hogy a Krisztus közelsége az, ami kellene az életükbe, nem pedig a világi lótás-futás. </w:t>
      </w:r>
      <w:r w:rsidR="006626E8">
        <w:rPr>
          <w:rFonts w:ascii="Times New Roman" w:hAnsi="Times New Roman" w:cs="Times New Roman"/>
        </w:rPr>
        <w:br/>
        <w:t xml:space="preserve">Jézus azonban nem igazán ezt várja se tőlünk, se </w:t>
      </w:r>
      <w:r w:rsidR="00546178">
        <w:rPr>
          <w:rFonts w:ascii="Times New Roman" w:hAnsi="Times New Roman" w:cs="Times New Roman"/>
        </w:rPr>
        <w:t xml:space="preserve">a </w:t>
      </w:r>
      <w:r w:rsidR="006626E8">
        <w:rPr>
          <w:rFonts w:ascii="Times New Roman" w:hAnsi="Times New Roman" w:cs="Times New Roman"/>
        </w:rPr>
        <w:t xml:space="preserve">meggyógyult </w:t>
      </w:r>
      <w:proofErr w:type="spellStart"/>
      <w:r w:rsidR="006626E8">
        <w:rPr>
          <w:rFonts w:ascii="Times New Roman" w:hAnsi="Times New Roman" w:cs="Times New Roman"/>
        </w:rPr>
        <w:t>samáriaitól</w:t>
      </w:r>
      <w:proofErr w:type="spellEnd"/>
      <w:r w:rsidR="006626E8">
        <w:rPr>
          <w:rFonts w:ascii="Times New Roman" w:hAnsi="Times New Roman" w:cs="Times New Roman"/>
        </w:rPr>
        <w:t xml:space="preserve">. </w:t>
      </w:r>
      <w:r w:rsidR="00372BF5">
        <w:rPr>
          <w:rFonts w:ascii="Times New Roman" w:hAnsi="Times New Roman" w:cs="Times New Roman"/>
        </w:rPr>
        <w:t xml:space="preserve">Mert – és </w:t>
      </w:r>
      <w:r w:rsidR="00546178">
        <w:rPr>
          <w:rFonts w:ascii="Times New Roman" w:hAnsi="Times New Roman" w:cs="Times New Roman"/>
        </w:rPr>
        <w:t xml:space="preserve">ez </w:t>
      </w:r>
      <w:r w:rsidR="00372BF5">
        <w:rPr>
          <w:rFonts w:ascii="Times New Roman" w:hAnsi="Times New Roman" w:cs="Times New Roman"/>
        </w:rPr>
        <w:t xml:space="preserve">a kérdés az, amire az imént utaltam – van olyan, hogy idegen Jézusnál? Van olyan, akiről azt mondhatom az Úr előtt válaszként a kérdésére, hogy nem tudom, hogy hol van, mert számomra ő idegen, nem ismerem? </w:t>
      </w:r>
      <w:r w:rsidR="00372BF5">
        <w:rPr>
          <w:rFonts w:ascii="Times New Roman" w:hAnsi="Times New Roman" w:cs="Times New Roman"/>
        </w:rPr>
        <w:br/>
      </w:r>
      <w:r w:rsidR="00372BF5">
        <w:rPr>
          <w:rFonts w:ascii="Times New Roman" w:hAnsi="Times New Roman" w:cs="Times New Roman"/>
        </w:rPr>
        <w:lastRenderedPageBreak/>
        <w:t xml:space="preserve">Nincs, pedig mennyire szeretünk mi ezzel </w:t>
      </w:r>
      <w:proofErr w:type="spellStart"/>
      <w:r w:rsidR="00372BF5">
        <w:rPr>
          <w:rFonts w:ascii="Times New Roman" w:hAnsi="Times New Roman" w:cs="Times New Roman"/>
        </w:rPr>
        <w:t>takarózni</w:t>
      </w:r>
      <w:proofErr w:type="spellEnd"/>
      <w:r w:rsidR="00372BF5">
        <w:rPr>
          <w:rFonts w:ascii="Times New Roman" w:hAnsi="Times New Roman" w:cs="Times New Roman"/>
        </w:rPr>
        <w:t>! Vállat vonunk, mert bizony tényleg el tudjuk hinni magunknak, hogy nincs felelősségünk, hogy nem kell foglalkoznunk vele, hogy nem az én dolgom, hogy hol van, hogy mit csinál az én testvérem. Pedig ott van a Jézus által legalapvetőbbnek nevezett két parancsolat</w:t>
      </w:r>
      <w:r w:rsidR="00546178">
        <w:rPr>
          <w:rFonts w:ascii="Times New Roman" w:hAnsi="Times New Roman" w:cs="Times New Roman"/>
        </w:rPr>
        <w:t>ban</w:t>
      </w:r>
      <w:r w:rsidR="00372BF5">
        <w:rPr>
          <w:rFonts w:ascii="Times New Roman" w:hAnsi="Times New Roman" w:cs="Times New Roman"/>
        </w:rPr>
        <w:t xml:space="preserve"> – </w:t>
      </w:r>
      <w:r w:rsidR="00546178">
        <w:rPr>
          <w:rFonts w:ascii="Times New Roman" w:hAnsi="Times New Roman" w:cs="Times New Roman"/>
        </w:rPr>
        <w:t>gondoljunk rá inkább</w:t>
      </w:r>
      <w:r w:rsidR="00372BF5">
        <w:rPr>
          <w:rFonts w:ascii="Times New Roman" w:hAnsi="Times New Roman" w:cs="Times New Roman"/>
        </w:rPr>
        <w:t xml:space="preserve"> elhívás</w:t>
      </w:r>
      <w:r w:rsidR="00546178">
        <w:rPr>
          <w:rFonts w:ascii="Times New Roman" w:hAnsi="Times New Roman" w:cs="Times New Roman"/>
        </w:rPr>
        <w:t>ként</w:t>
      </w:r>
      <w:r w:rsidR="00372BF5">
        <w:rPr>
          <w:rFonts w:ascii="Times New Roman" w:hAnsi="Times New Roman" w:cs="Times New Roman"/>
        </w:rPr>
        <w:t xml:space="preserve"> – a Szeretet kettős parancsában: „Szeresd felebarátodat, mint magadat.”, vagy ahogyan a Hegyi Beszédben tanítja Jézus: </w:t>
      </w:r>
      <w:r w:rsidR="00372BF5" w:rsidRPr="00372BF5">
        <w:rPr>
          <w:rFonts w:ascii="Times New Roman" w:hAnsi="Times New Roman" w:cs="Times New Roman"/>
          <w:i/>
          <w:iCs/>
        </w:rPr>
        <w:t>„Amit csak szeretnétek, hogy az emberek tegyenek veletek, mindenben ugyanúgy tegyetek ti is velük”</w:t>
      </w:r>
      <w:r w:rsidR="00372BF5">
        <w:rPr>
          <w:rFonts w:ascii="Times New Roman" w:hAnsi="Times New Roman" w:cs="Times New Roman"/>
        </w:rPr>
        <w:t xml:space="preserve">. </w:t>
      </w:r>
      <w:r w:rsidR="00546178">
        <w:rPr>
          <w:rFonts w:ascii="Times New Roman" w:hAnsi="Times New Roman" w:cs="Times New Roman"/>
        </w:rPr>
        <w:br/>
      </w:r>
      <w:r w:rsidR="00372BF5">
        <w:rPr>
          <w:rFonts w:ascii="Times New Roman" w:hAnsi="Times New Roman" w:cs="Times New Roman"/>
        </w:rPr>
        <w:t xml:space="preserve">Te azt szeretnéd, hogy ha bajban vagy, ha rossz úton jársz, akár tudod, akár nem, akkor az emberek csak vállat vonjanak feletted és azt mondják: </w:t>
      </w:r>
      <w:r w:rsidR="00372BF5" w:rsidRPr="00372BF5">
        <w:rPr>
          <w:rFonts w:ascii="Times New Roman" w:hAnsi="Times New Roman" w:cs="Times New Roman"/>
          <w:i/>
          <w:iCs/>
        </w:rPr>
        <w:t>Nem ismerem igazán. Nekem ő idegen. Nem az én dolgom.</w:t>
      </w:r>
      <w:r w:rsidR="00372BF5">
        <w:rPr>
          <w:rFonts w:ascii="Times New Roman" w:hAnsi="Times New Roman" w:cs="Times New Roman"/>
        </w:rPr>
        <w:t xml:space="preserve">? Szerinted, ez lenne az a szeretet, amire elhívást kaptál? </w:t>
      </w:r>
      <w:r w:rsidR="00372BF5">
        <w:rPr>
          <w:rFonts w:ascii="Times New Roman" w:hAnsi="Times New Roman" w:cs="Times New Roman"/>
        </w:rPr>
        <w:br/>
        <w:t xml:space="preserve">Az idegen, a magánügy, </w:t>
      </w:r>
      <w:r w:rsidR="00875D4D">
        <w:rPr>
          <w:rFonts w:ascii="Times New Roman" w:hAnsi="Times New Roman" w:cs="Times New Roman"/>
        </w:rPr>
        <w:t xml:space="preserve">a tolerancia gondolatai, ezek mind azt erősítik, hogy távolodjunk egymástól. Hogy építsünk falakat, zárkózzunk be a házainkba, a szívünkbe, hogy csak mélyítsük a vizesárkot, a szakadékot magunk körül és </w:t>
      </w:r>
      <w:r w:rsidR="00546178">
        <w:rPr>
          <w:rFonts w:ascii="Times New Roman" w:hAnsi="Times New Roman" w:cs="Times New Roman"/>
        </w:rPr>
        <w:t xml:space="preserve">egymás </w:t>
      </w:r>
      <w:r w:rsidR="00875D4D">
        <w:rPr>
          <w:rFonts w:ascii="Times New Roman" w:hAnsi="Times New Roman" w:cs="Times New Roman"/>
        </w:rPr>
        <w:t xml:space="preserve">között. De testvérek, nem azért valljuk, hogy Erős vár a mi Istenünk, hogy </w:t>
      </w:r>
      <w:proofErr w:type="spellStart"/>
      <w:r w:rsidR="00875D4D">
        <w:rPr>
          <w:rFonts w:ascii="Times New Roman" w:hAnsi="Times New Roman" w:cs="Times New Roman"/>
        </w:rPr>
        <w:t>égigérő</w:t>
      </w:r>
      <w:proofErr w:type="spellEnd"/>
      <w:r w:rsidR="00875D4D">
        <w:rPr>
          <w:rFonts w:ascii="Times New Roman" w:hAnsi="Times New Roman" w:cs="Times New Roman"/>
        </w:rPr>
        <w:t xml:space="preserve"> falakkal és </w:t>
      </w:r>
      <w:r w:rsidR="00875D4D">
        <w:rPr>
          <w:rFonts w:ascii="Times New Roman" w:hAnsi="Times New Roman" w:cs="Times New Roman"/>
        </w:rPr>
        <w:lastRenderedPageBreak/>
        <w:t xml:space="preserve">áthatolhatatlan vizesárkokkal válasszuk el magunkat másoktól, hanem épp azért, hogy erre a biztos helyre vezessünk el mindenkit. </w:t>
      </w:r>
      <w:r w:rsidR="00875D4D">
        <w:rPr>
          <w:rFonts w:ascii="Times New Roman" w:hAnsi="Times New Roman" w:cs="Times New Roman"/>
        </w:rPr>
        <w:br/>
        <w:t>Nem lehetnének idegenek, nem lehetnének kizárt, vagy elzárt, vagy elküldött emberek</w:t>
      </w:r>
      <w:r w:rsidR="00546178">
        <w:rPr>
          <w:rFonts w:ascii="Times New Roman" w:hAnsi="Times New Roman" w:cs="Times New Roman"/>
        </w:rPr>
        <w:t>.</w:t>
      </w:r>
      <w:r w:rsidR="00875D4D">
        <w:rPr>
          <w:rFonts w:ascii="Times New Roman" w:hAnsi="Times New Roman" w:cs="Times New Roman"/>
        </w:rPr>
        <w:t xml:space="preserve"> </w:t>
      </w:r>
      <w:r w:rsidR="00546178">
        <w:rPr>
          <w:rFonts w:ascii="Times New Roman" w:hAnsi="Times New Roman" w:cs="Times New Roman"/>
        </w:rPr>
        <w:t>N</w:t>
      </w:r>
      <w:r w:rsidR="00875D4D">
        <w:rPr>
          <w:rFonts w:ascii="Times New Roman" w:hAnsi="Times New Roman" w:cs="Times New Roman"/>
        </w:rPr>
        <w:t>em lehetne olyan, akire azt mondod, hogy ő más, úgyhogy nem foglalkozom vele. Nem erre kaptunk elhívást, hogy a „más”, vagy az „idegen” szóval távol tartsunk magunktól, vagy Krisztustól bárkit, hanem arra, hogy az Ő szeretete, a megváltás által igaz, hűséges, szolgálatkész testvérek legyünk. Nincs más, nincs idegen, ahogyan Pál</w:t>
      </w:r>
      <w:r w:rsidR="00372BF5">
        <w:rPr>
          <w:rFonts w:ascii="Times New Roman" w:hAnsi="Times New Roman" w:cs="Times New Roman"/>
        </w:rPr>
        <w:t xml:space="preserve"> apostol </w:t>
      </w:r>
      <w:r w:rsidR="00864366">
        <w:rPr>
          <w:rFonts w:ascii="Times New Roman" w:hAnsi="Times New Roman" w:cs="Times New Roman"/>
        </w:rPr>
        <w:t xml:space="preserve">is </w:t>
      </w:r>
      <w:r w:rsidR="00372BF5">
        <w:rPr>
          <w:rFonts w:ascii="Times New Roman" w:hAnsi="Times New Roman" w:cs="Times New Roman"/>
        </w:rPr>
        <w:t>írja</w:t>
      </w:r>
      <w:r w:rsidR="00875D4D">
        <w:rPr>
          <w:rFonts w:ascii="Times New Roman" w:hAnsi="Times New Roman" w:cs="Times New Roman"/>
        </w:rPr>
        <w:t xml:space="preserve">: </w:t>
      </w:r>
      <w:r w:rsidR="00875D4D" w:rsidRPr="00875D4D">
        <w:rPr>
          <w:rFonts w:ascii="Times New Roman" w:hAnsi="Times New Roman" w:cs="Times New Roman"/>
          <w:i/>
          <w:iCs/>
        </w:rPr>
        <w:t>„Krisztusban tehát nincs zsidó, sem görög, nincs szolga, sem szabad, nincs férfi, sem nő, mert ti mindnyájan egyek vagytok Krisztus Jézusban.”</w:t>
      </w:r>
      <w:r w:rsidR="00875D4D">
        <w:rPr>
          <w:rFonts w:ascii="Times New Roman" w:hAnsi="Times New Roman" w:cs="Times New Roman"/>
        </w:rPr>
        <w:t>.</w:t>
      </w:r>
      <w:r w:rsidR="00864366">
        <w:rPr>
          <w:rFonts w:ascii="Times New Roman" w:hAnsi="Times New Roman" w:cs="Times New Roman"/>
        </w:rPr>
        <w:t xml:space="preserve"> </w:t>
      </w:r>
      <w:r w:rsidR="00864366">
        <w:rPr>
          <w:rFonts w:ascii="Times New Roman" w:hAnsi="Times New Roman" w:cs="Times New Roman"/>
        </w:rPr>
        <w:br/>
        <w:t>Egyek vagyunk Krisztusban, nem mások, nem idegenek. Ez így lehetne a 10 meggyógyult leprás között is és a mi bűntől gyógyult életünkben, a mi gyülekezetünkben is. Egyek lehetünk, testvérek lehetünk Krisztusban.</w:t>
      </w:r>
      <w:r w:rsidR="00864366">
        <w:rPr>
          <w:rFonts w:ascii="Times New Roman" w:hAnsi="Times New Roman" w:cs="Times New Roman"/>
        </w:rPr>
        <w:br/>
        <w:t>Egy testvér pedig nem teheti meg, hogy a kérdésre, hogy „</w:t>
      </w:r>
      <w:r w:rsidR="00864366" w:rsidRPr="00BD3859">
        <w:rPr>
          <w:rFonts w:ascii="Times New Roman" w:hAnsi="Times New Roman" w:cs="Times New Roman"/>
          <w:i/>
          <w:iCs/>
        </w:rPr>
        <w:t>Hol van a többi kilenc?</w:t>
      </w:r>
      <w:r w:rsidR="00864366">
        <w:rPr>
          <w:rFonts w:ascii="Times New Roman" w:hAnsi="Times New Roman" w:cs="Times New Roman"/>
          <w:i/>
          <w:iCs/>
        </w:rPr>
        <w:t>”</w:t>
      </w:r>
      <w:r w:rsidR="00864366">
        <w:rPr>
          <w:rFonts w:ascii="Times New Roman" w:hAnsi="Times New Roman" w:cs="Times New Roman"/>
        </w:rPr>
        <w:t xml:space="preserve">, vagy hogy </w:t>
      </w:r>
      <w:r w:rsidR="00864366" w:rsidRPr="00864366">
        <w:rPr>
          <w:rFonts w:ascii="Times New Roman" w:hAnsi="Times New Roman" w:cs="Times New Roman"/>
          <w:i/>
          <w:iCs/>
        </w:rPr>
        <w:t>„Hol van a te testvéred?”</w:t>
      </w:r>
      <w:r w:rsidR="00864366">
        <w:rPr>
          <w:rFonts w:ascii="Times New Roman" w:hAnsi="Times New Roman" w:cs="Times New Roman"/>
        </w:rPr>
        <w:t xml:space="preserve">, nem felel, mint a meggyógyult </w:t>
      </w:r>
      <w:proofErr w:type="spellStart"/>
      <w:r w:rsidR="00864366">
        <w:rPr>
          <w:rFonts w:ascii="Times New Roman" w:hAnsi="Times New Roman" w:cs="Times New Roman"/>
        </w:rPr>
        <w:t>samáriai</w:t>
      </w:r>
      <w:proofErr w:type="spellEnd"/>
      <w:r w:rsidR="00864366">
        <w:rPr>
          <w:rFonts w:ascii="Times New Roman" w:hAnsi="Times New Roman" w:cs="Times New Roman"/>
        </w:rPr>
        <w:t xml:space="preserve">, vagy egészen konkrétan úgy felel, mint ahogyan </w:t>
      </w:r>
      <w:proofErr w:type="spellStart"/>
      <w:r w:rsidR="00864366">
        <w:rPr>
          <w:rFonts w:ascii="Times New Roman" w:hAnsi="Times New Roman" w:cs="Times New Roman"/>
        </w:rPr>
        <w:t>Kain</w:t>
      </w:r>
      <w:proofErr w:type="spellEnd"/>
      <w:r w:rsidR="00864366">
        <w:rPr>
          <w:rFonts w:ascii="Times New Roman" w:hAnsi="Times New Roman" w:cs="Times New Roman"/>
        </w:rPr>
        <w:t xml:space="preserve"> </w:t>
      </w:r>
      <w:r w:rsidR="00864366">
        <w:rPr>
          <w:rFonts w:ascii="Times New Roman" w:hAnsi="Times New Roman" w:cs="Times New Roman"/>
        </w:rPr>
        <w:lastRenderedPageBreak/>
        <w:t>te</w:t>
      </w:r>
      <w:r w:rsidR="00546178">
        <w:rPr>
          <w:rFonts w:ascii="Times New Roman" w:hAnsi="Times New Roman" w:cs="Times New Roman"/>
        </w:rPr>
        <w:t>tte</w:t>
      </w:r>
      <w:r w:rsidR="00864366">
        <w:rPr>
          <w:rFonts w:ascii="Times New Roman" w:hAnsi="Times New Roman" w:cs="Times New Roman"/>
        </w:rPr>
        <w:t xml:space="preserve">. Nem mondhatjuk azt </w:t>
      </w:r>
      <w:proofErr w:type="spellStart"/>
      <w:r w:rsidR="00864366">
        <w:rPr>
          <w:rFonts w:ascii="Times New Roman" w:hAnsi="Times New Roman" w:cs="Times New Roman"/>
        </w:rPr>
        <w:t>Kainnal</w:t>
      </w:r>
      <w:proofErr w:type="spellEnd"/>
      <w:r w:rsidR="00864366">
        <w:rPr>
          <w:rFonts w:ascii="Times New Roman" w:hAnsi="Times New Roman" w:cs="Times New Roman"/>
        </w:rPr>
        <w:t xml:space="preserve"> karöltve, hogy </w:t>
      </w:r>
      <w:r w:rsidR="00864366" w:rsidRPr="00864366">
        <w:rPr>
          <w:rFonts w:ascii="Times New Roman" w:hAnsi="Times New Roman" w:cs="Times New Roman"/>
          <w:i/>
          <w:iCs/>
        </w:rPr>
        <w:t>„Nem tudom! Hát őrzője vagyok én a testvéremnek?”</w:t>
      </w:r>
      <w:r w:rsidR="00864366">
        <w:rPr>
          <w:rFonts w:ascii="Times New Roman" w:hAnsi="Times New Roman" w:cs="Times New Roman"/>
        </w:rPr>
        <w:t xml:space="preserve">. Nem mondhatjuk ezt, mert igen, </w:t>
      </w:r>
      <w:r w:rsidR="00546178">
        <w:rPr>
          <w:rFonts w:ascii="Times New Roman" w:hAnsi="Times New Roman" w:cs="Times New Roman"/>
        </w:rPr>
        <w:t xml:space="preserve">ez </w:t>
      </w:r>
      <w:r w:rsidR="00864366">
        <w:rPr>
          <w:rFonts w:ascii="Times New Roman" w:hAnsi="Times New Roman" w:cs="Times New Roman"/>
        </w:rPr>
        <w:t xml:space="preserve">evidens kellene, hogy legyen, hogy őrzője vagy a te testvérednek! </w:t>
      </w:r>
      <w:r w:rsidR="00546178">
        <w:rPr>
          <w:rFonts w:ascii="Times New Roman" w:hAnsi="Times New Roman" w:cs="Times New Roman"/>
        </w:rPr>
        <w:br/>
      </w:r>
      <w:r w:rsidR="00864366">
        <w:rPr>
          <w:rFonts w:ascii="Times New Roman" w:hAnsi="Times New Roman" w:cs="Times New Roman"/>
        </w:rPr>
        <w:t xml:space="preserve">Az Úr helyet adott neked az Ő közösségében, az Ő megváltott népében és </w:t>
      </w:r>
      <w:r w:rsidR="00D02B17">
        <w:rPr>
          <w:rFonts w:ascii="Times New Roman" w:hAnsi="Times New Roman" w:cs="Times New Roman"/>
        </w:rPr>
        <w:t>egyértelműen kijelentette, hogy arra a szeretetre hívott el téged mindenki iránt, amivel Ő szeret téged. Ez a szeretet pedig nem feltételekhez, nem szabályokhoz, nem egyházfenntartói járulékhoz, de még csak nem is a visszatérő, normának tartott hálaadáshoz kötött, az Isten szeretete tényleg túl megy minden határon. Az a szeretet, amit kaptál, amit képviselned kellene mindenki felé a világban, az nem áll meg a válaszfalaknál, vagy az elutasításnál, mint aki jól végezte dolgát. A Krisztusban kapott szeretet kopogtat, türelmes</w:t>
      </w:r>
      <w:r w:rsidR="00546178">
        <w:rPr>
          <w:rFonts w:ascii="Times New Roman" w:hAnsi="Times New Roman" w:cs="Times New Roman"/>
        </w:rPr>
        <w:t>en vár</w:t>
      </w:r>
      <w:r w:rsidR="00D02B17">
        <w:rPr>
          <w:rFonts w:ascii="Times New Roman" w:hAnsi="Times New Roman" w:cs="Times New Roman"/>
        </w:rPr>
        <w:t xml:space="preserve">, megbocsátó, válaszfalakat akár lassú és kemény munkával lebontó. Erre van elhívásunk. </w:t>
      </w:r>
      <w:r w:rsidR="00546178">
        <w:rPr>
          <w:rFonts w:ascii="Times New Roman" w:hAnsi="Times New Roman" w:cs="Times New Roman"/>
        </w:rPr>
        <w:br/>
      </w:r>
      <w:r w:rsidR="00D02B17">
        <w:rPr>
          <w:rFonts w:ascii="Times New Roman" w:hAnsi="Times New Roman" w:cs="Times New Roman"/>
        </w:rPr>
        <w:t>Ez az, ami ott feszül ebben a kérdésben: „</w:t>
      </w:r>
      <w:r w:rsidR="00D02B17" w:rsidRPr="00BD3859">
        <w:rPr>
          <w:rFonts w:ascii="Times New Roman" w:hAnsi="Times New Roman" w:cs="Times New Roman"/>
          <w:i/>
          <w:iCs/>
        </w:rPr>
        <w:t>Hol van a többi kilenc?</w:t>
      </w:r>
      <w:r w:rsidR="00D02B17">
        <w:rPr>
          <w:rFonts w:ascii="Times New Roman" w:hAnsi="Times New Roman" w:cs="Times New Roman"/>
          <w:i/>
          <w:iCs/>
        </w:rPr>
        <w:t>”</w:t>
      </w:r>
      <w:r w:rsidR="00D02B17">
        <w:rPr>
          <w:rFonts w:ascii="Times New Roman" w:hAnsi="Times New Roman" w:cs="Times New Roman"/>
        </w:rPr>
        <w:t xml:space="preserve">, vagy hogy </w:t>
      </w:r>
      <w:r w:rsidR="00D02B17" w:rsidRPr="00864366">
        <w:rPr>
          <w:rFonts w:ascii="Times New Roman" w:hAnsi="Times New Roman" w:cs="Times New Roman"/>
          <w:i/>
          <w:iCs/>
        </w:rPr>
        <w:t>„Hol van a te testvéred?”</w:t>
      </w:r>
      <w:r w:rsidR="00D02B17">
        <w:rPr>
          <w:rFonts w:ascii="Times New Roman" w:hAnsi="Times New Roman" w:cs="Times New Roman"/>
        </w:rPr>
        <w:t>, hogy szeretted, szereted-e így őket, ahogyan az Úr is szeret téged?</w:t>
      </w:r>
      <w:r w:rsidR="00E268DA">
        <w:rPr>
          <w:rFonts w:ascii="Times New Roman" w:hAnsi="Times New Roman" w:cs="Times New Roman"/>
        </w:rPr>
        <w:br/>
        <w:t xml:space="preserve">A testvéreket elengedni, feltett kézzel </w:t>
      </w:r>
      <w:proofErr w:type="spellStart"/>
      <w:r w:rsidR="00E268DA">
        <w:rPr>
          <w:rFonts w:ascii="Times New Roman" w:hAnsi="Times New Roman" w:cs="Times New Roman"/>
        </w:rPr>
        <w:t>hátralépni</w:t>
      </w:r>
      <w:proofErr w:type="spellEnd"/>
      <w:r w:rsidR="00E268DA">
        <w:rPr>
          <w:rFonts w:ascii="Times New Roman" w:hAnsi="Times New Roman" w:cs="Times New Roman"/>
        </w:rPr>
        <w:t xml:space="preserve"> és azt </w:t>
      </w:r>
      <w:r w:rsidR="00E268DA">
        <w:rPr>
          <w:rFonts w:ascii="Times New Roman" w:hAnsi="Times New Roman" w:cs="Times New Roman"/>
        </w:rPr>
        <w:lastRenderedPageBreak/>
        <w:t xml:space="preserve">mondani, hogy „én nem szólok bele a másik életébe”, mosni kezeinket – ahogyan Pilátus is tette – ez nagyon könnyű. Elnézni, az emberek halk, néma fuldoklását a világban, figyelmen kívül hagyni az erőltetett mosolyokat a szenvedések felett, magánügynek titulálni a válságos élethelyzeteket, </w:t>
      </w:r>
      <w:r w:rsidR="00546178">
        <w:rPr>
          <w:rFonts w:ascii="Times New Roman" w:hAnsi="Times New Roman" w:cs="Times New Roman"/>
        </w:rPr>
        <w:t xml:space="preserve">a </w:t>
      </w:r>
      <w:r w:rsidR="00E268DA">
        <w:rPr>
          <w:rFonts w:ascii="Times New Roman" w:hAnsi="Times New Roman" w:cs="Times New Roman"/>
        </w:rPr>
        <w:t xml:space="preserve">tolerancia </w:t>
      </w:r>
      <w:proofErr w:type="spellStart"/>
      <w:r w:rsidR="00E268DA">
        <w:rPr>
          <w:rFonts w:ascii="Times New Roman" w:hAnsi="Times New Roman" w:cs="Times New Roman"/>
        </w:rPr>
        <w:t>címszavával</w:t>
      </w:r>
      <w:proofErr w:type="spellEnd"/>
      <w:r w:rsidR="00E268DA">
        <w:rPr>
          <w:rFonts w:ascii="Times New Roman" w:hAnsi="Times New Roman" w:cs="Times New Roman"/>
        </w:rPr>
        <w:t xml:space="preserve"> elfogadni a Krisztustól elvágott életeket, ez mind-mind a könnyebb út, a hamis és felelőtlen keresztény élet, amiben még nincs meg a</w:t>
      </w:r>
      <w:r w:rsidR="00546178">
        <w:rPr>
          <w:rFonts w:ascii="Times New Roman" w:hAnsi="Times New Roman" w:cs="Times New Roman"/>
        </w:rPr>
        <w:t>z igazi</w:t>
      </w:r>
      <w:r w:rsidR="00E268DA">
        <w:rPr>
          <w:rFonts w:ascii="Times New Roman" w:hAnsi="Times New Roman" w:cs="Times New Roman"/>
        </w:rPr>
        <w:t xml:space="preserve"> testvérszeretet. Ez épp olyan, mintha Krisztus tett volna úgy a mai igeszakasz elején, mint aki nem hallja meg a tíz felé kiáltozó, gyógyulásra, segítségre vágyakozó embert. Mit tettek a betegek, ez a 10 idegennek nevezhető ember? Megálltak távol és csak kiáltoztak: „</w:t>
      </w:r>
      <w:r w:rsidR="00E268DA" w:rsidRPr="00BD3859">
        <w:rPr>
          <w:rFonts w:ascii="Times New Roman" w:hAnsi="Times New Roman" w:cs="Times New Roman"/>
          <w:i/>
          <w:iCs/>
        </w:rPr>
        <w:t>könyörülj rajtunk</w:t>
      </w:r>
      <w:r w:rsidR="00E268DA">
        <w:rPr>
          <w:rFonts w:ascii="Times New Roman" w:hAnsi="Times New Roman" w:cs="Times New Roman"/>
          <w:i/>
          <w:iCs/>
        </w:rPr>
        <w:t>”</w:t>
      </w:r>
      <w:r w:rsidR="00E268DA">
        <w:rPr>
          <w:rFonts w:ascii="Times New Roman" w:hAnsi="Times New Roman" w:cs="Times New Roman"/>
        </w:rPr>
        <w:t xml:space="preserve">. </w:t>
      </w:r>
      <w:r w:rsidR="00E268DA">
        <w:rPr>
          <w:rFonts w:ascii="Times New Roman" w:hAnsi="Times New Roman" w:cs="Times New Roman"/>
        </w:rPr>
        <w:br/>
        <w:t>Biztos, hogy te is látod, te is hallod azokat, akik a te utadat keresztezik és akár valóban csak távol állnak</w:t>
      </w:r>
      <w:r w:rsidR="00190394">
        <w:rPr>
          <w:rFonts w:ascii="Times New Roman" w:hAnsi="Times New Roman" w:cs="Times New Roman"/>
        </w:rPr>
        <w:t xml:space="preserve"> és csak onnan kiáltanak feléd, vagy talán csak kérőn néznek rád, vagy más szól értük, hogy </w:t>
      </w:r>
      <w:r w:rsidR="00190394" w:rsidRPr="00BD3859">
        <w:rPr>
          <w:rFonts w:ascii="Times New Roman" w:hAnsi="Times New Roman" w:cs="Times New Roman"/>
          <w:i/>
          <w:iCs/>
        </w:rPr>
        <w:t>könyörülj rajtu</w:t>
      </w:r>
      <w:r w:rsidR="00190394">
        <w:rPr>
          <w:rFonts w:ascii="Times New Roman" w:hAnsi="Times New Roman" w:cs="Times New Roman"/>
          <w:i/>
          <w:iCs/>
        </w:rPr>
        <w:t>k</w:t>
      </w:r>
      <w:r w:rsidR="00190394">
        <w:rPr>
          <w:rFonts w:ascii="Times New Roman" w:hAnsi="Times New Roman" w:cs="Times New Roman"/>
        </w:rPr>
        <w:t>.</w:t>
      </w:r>
    </w:p>
    <w:p w14:paraId="578BDAF3" w14:textId="3B99F668" w:rsidR="00D02B17" w:rsidRPr="00D02B17" w:rsidRDefault="00190394" w:rsidP="00BD3859">
      <w:pPr>
        <w:spacing w:line="360" w:lineRule="auto"/>
        <w:rPr>
          <w:rFonts w:ascii="Times New Roman" w:hAnsi="Times New Roman" w:cs="Times New Roman"/>
        </w:rPr>
      </w:pPr>
      <w:r>
        <w:rPr>
          <w:rFonts w:ascii="Times New Roman" w:hAnsi="Times New Roman" w:cs="Times New Roman"/>
        </w:rPr>
        <w:t xml:space="preserve">Könyörüljetek meg az embereken, könyörüljetek meg ezen a világon, ahogyan az Úr is tette és ne bezárjátok az ajtókat, ne bezárjátok a fületeket, a szíveteket, hanem </w:t>
      </w:r>
      <w:r>
        <w:rPr>
          <w:rFonts w:ascii="Times New Roman" w:hAnsi="Times New Roman" w:cs="Times New Roman"/>
        </w:rPr>
        <w:lastRenderedPageBreak/>
        <w:t xml:space="preserve">menjetek el ti is és keressétek meg azt 9-et, azt az 1-et, vagy 99-et, akiért az Úr szeretete szolgálatba állít. </w:t>
      </w:r>
      <w:r>
        <w:rPr>
          <w:rFonts w:ascii="Times New Roman" w:hAnsi="Times New Roman" w:cs="Times New Roman"/>
        </w:rPr>
        <w:br/>
        <w:t xml:space="preserve">Ne féljetek ettől az elhívástól! Ne féljetek a szeretettől! Ne féljetek megkönyörülni! Induljatok el, ugyanazzal a szolgálatba állítással, amivel a gyógyult </w:t>
      </w:r>
      <w:proofErr w:type="spellStart"/>
      <w:r>
        <w:rPr>
          <w:rFonts w:ascii="Times New Roman" w:hAnsi="Times New Roman" w:cs="Times New Roman"/>
        </w:rPr>
        <w:t>samáriait</w:t>
      </w:r>
      <w:proofErr w:type="spellEnd"/>
      <w:r>
        <w:rPr>
          <w:rFonts w:ascii="Times New Roman" w:hAnsi="Times New Roman" w:cs="Times New Roman"/>
        </w:rPr>
        <w:t xml:space="preserve"> indítja Jézus: „</w:t>
      </w:r>
      <w:r w:rsidRPr="00BD3859">
        <w:rPr>
          <w:rFonts w:ascii="Times New Roman" w:hAnsi="Times New Roman" w:cs="Times New Roman"/>
          <w:i/>
          <w:iCs/>
        </w:rPr>
        <w:t>Kelj fel és menj el, a hited megtartott téged.</w:t>
      </w:r>
      <w:r>
        <w:rPr>
          <w:rFonts w:ascii="Times New Roman" w:hAnsi="Times New Roman" w:cs="Times New Roman"/>
          <w:i/>
          <w:iCs/>
        </w:rPr>
        <w:t>”</w:t>
      </w:r>
      <w:r>
        <w:rPr>
          <w:rFonts w:ascii="Times New Roman" w:hAnsi="Times New Roman" w:cs="Times New Roman"/>
        </w:rPr>
        <w:t>. Kelj hát fel és menj te is, a Krisztus hite, az Isten kegyelme meg fog tartani téged is</w:t>
      </w:r>
      <w:r w:rsidR="00BA0000">
        <w:rPr>
          <w:rFonts w:ascii="Times New Roman" w:hAnsi="Times New Roman" w:cs="Times New Roman"/>
        </w:rPr>
        <w:t xml:space="preserve"> az igaz szeretetre</w:t>
      </w:r>
      <w:r>
        <w:rPr>
          <w:rFonts w:ascii="Times New Roman" w:hAnsi="Times New Roman" w:cs="Times New Roman"/>
        </w:rPr>
        <w:t>! Ámen</w:t>
      </w:r>
      <w:r w:rsidR="00E268DA">
        <w:rPr>
          <w:rFonts w:ascii="Times New Roman" w:hAnsi="Times New Roman" w:cs="Times New Roman"/>
        </w:rPr>
        <w:br/>
      </w:r>
    </w:p>
    <w:sectPr w:rsidR="00D02B17" w:rsidRPr="00D02B17" w:rsidSect="0086361E">
      <w:footerReference w:type="default" r:id="rId6"/>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32BF6" w14:textId="77777777" w:rsidR="00DD1539" w:rsidRDefault="00DD1539" w:rsidP="00BD3859">
      <w:pPr>
        <w:spacing w:after="0" w:line="240" w:lineRule="auto"/>
      </w:pPr>
      <w:r>
        <w:separator/>
      </w:r>
    </w:p>
  </w:endnote>
  <w:endnote w:type="continuationSeparator" w:id="0">
    <w:p w14:paraId="56348DCD" w14:textId="77777777" w:rsidR="00DD1539" w:rsidRDefault="00DD1539" w:rsidP="00BD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922581"/>
      <w:docPartObj>
        <w:docPartGallery w:val="Page Numbers (Bottom of Page)"/>
        <w:docPartUnique/>
      </w:docPartObj>
    </w:sdtPr>
    <w:sdtContent>
      <w:p w14:paraId="709E46A0" w14:textId="73BF99E2" w:rsidR="00BD3859" w:rsidRDefault="00BD3859">
        <w:pPr>
          <w:pStyle w:val="llb"/>
          <w:jc w:val="right"/>
        </w:pPr>
        <w:r>
          <w:fldChar w:fldCharType="begin"/>
        </w:r>
        <w:r>
          <w:instrText>PAGE   \* MERGEFORMAT</w:instrText>
        </w:r>
        <w:r>
          <w:fldChar w:fldCharType="separate"/>
        </w:r>
        <w:r>
          <w:t>2</w:t>
        </w:r>
        <w:r>
          <w:fldChar w:fldCharType="end"/>
        </w:r>
      </w:p>
    </w:sdtContent>
  </w:sdt>
  <w:p w14:paraId="213CF555" w14:textId="77777777" w:rsidR="00BD3859" w:rsidRDefault="00BD38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18022" w14:textId="77777777" w:rsidR="00DD1539" w:rsidRDefault="00DD1539" w:rsidP="00BD3859">
      <w:pPr>
        <w:spacing w:after="0" w:line="240" w:lineRule="auto"/>
      </w:pPr>
      <w:r>
        <w:separator/>
      </w:r>
    </w:p>
  </w:footnote>
  <w:footnote w:type="continuationSeparator" w:id="0">
    <w:p w14:paraId="3BD360B9" w14:textId="77777777" w:rsidR="00DD1539" w:rsidRDefault="00DD1539" w:rsidP="00BD3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59"/>
    <w:rsid w:val="00190394"/>
    <w:rsid w:val="001F3C2A"/>
    <w:rsid w:val="00372BF5"/>
    <w:rsid w:val="003B2B23"/>
    <w:rsid w:val="00546178"/>
    <w:rsid w:val="006626E8"/>
    <w:rsid w:val="007E4AF8"/>
    <w:rsid w:val="00843BE3"/>
    <w:rsid w:val="0086361E"/>
    <w:rsid w:val="00864366"/>
    <w:rsid w:val="00875D4D"/>
    <w:rsid w:val="009F43BB"/>
    <w:rsid w:val="00BA0000"/>
    <w:rsid w:val="00BD3859"/>
    <w:rsid w:val="00D02B17"/>
    <w:rsid w:val="00DD1539"/>
    <w:rsid w:val="00E268DA"/>
    <w:rsid w:val="00E63D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B972"/>
  <w15:chartTrackingRefBased/>
  <w15:docId w15:val="{90C8565B-80AB-4981-A689-F770E8BC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D3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D3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D385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D385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D385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D385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D385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D385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D385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D385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D385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D385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D385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D385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D385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D385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D385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D3859"/>
    <w:rPr>
      <w:rFonts w:eastAsiaTheme="majorEastAsia" w:cstheme="majorBidi"/>
      <w:color w:val="272727" w:themeColor="text1" w:themeTint="D8"/>
    </w:rPr>
  </w:style>
  <w:style w:type="paragraph" w:styleId="Cm">
    <w:name w:val="Title"/>
    <w:basedOn w:val="Norml"/>
    <w:next w:val="Norml"/>
    <w:link w:val="CmChar"/>
    <w:uiPriority w:val="10"/>
    <w:qFormat/>
    <w:rsid w:val="00BD3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D385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D385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D385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D3859"/>
    <w:pPr>
      <w:spacing w:before="160"/>
      <w:jc w:val="center"/>
    </w:pPr>
    <w:rPr>
      <w:i/>
      <w:iCs/>
      <w:color w:val="404040" w:themeColor="text1" w:themeTint="BF"/>
    </w:rPr>
  </w:style>
  <w:style w:type="character" w:customStyle="1" w:styleId="IdzetChar">
    <w:name w:val="Idézet Char"/>
    <w:basedOn w:val="Bekezdsalapbettpusa"/>
    <w:link w:val="Idzet"/>
    <w:uiPriority w:val="29"/>
    <w:rsid w:val="00BD3859"/>
    <w:rPr>
      <w:i/>
      <w:iCs/>
      <w:color w:val="404040" w:themeColor="text1" w:themeTint="BF"/>
    </w:rPr>
  </w:style>
  <w:style w:type="paragraph" w:styleId="Listaszerbekezds">
    <w:name w:val="List Paragraph"/>
    <w:basedOn w:val="Norml"/>
    <w:uiPriority w:val="34"/>
    <w:qFormat/>
    <w:rsid w:val="00BD3859"/>
    <w:pPr>
      <w:ind w:left="720"/>
      <w:contextualSpacing/>
    </w:pPr>
  </w:style>
  <w:style w:type="character" w:styleId="Erskiemels">
    <w:name w:val="Intense Emphasis"/>
    <w:basedOn w:val="Bekezdsalapbettpusa"/>
    <w:uiPriority w:val="21"/>
    <w:qFormat/>
    <w:rsid w:val="00BD3859"/>
    <w:rPr>
      <w:i/>
      <w:iCs/>
      <w:color w:val="0F4761" w:themeColor="accent1" w:themeShade="BF"/>
    </w:rPr>
  </w:style>
  <w:style w:type="paragraph" w:styleId="Kiemeltidzet">
    <w:name w:val="Intense Quote"/>
    <w:basedOn w:val="Norml"/>
    <w:next w:val="Norml"/>
    <w:link w:val="KiemeltidzetChar"/>
    <w:uiPriority w:val="30"/>
    <w:qFormat/>
    <w:rsid w:val="00BD3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D3859"/>
    <w:rPr>
      <w:i/>
      <w:iCs/>
      <w:color w:val="0F4761" w:themeColor="accent1" w:themeShade="BF"/>
    </w:rPr>
  </w:style>
  <w:style w:type="character" w:styleId="Ershivatkozs">
    <w:name w:val="Intense Reference"/>
    <w:basedOn w:val="Bekezdsalapbettpusa"/>
    <w:uiPriority w:val="32"/>
    <w:qFormat/>
    <w:rsid w:val="00BD3859"/>
    <w:rPr>
      <w:b/>
      <w:bCs/>
      <w:smallCaps/>
      <w:color w:val="0F4761" w:themeColor="accent1" w:themeShade="BF"/>
      <w:spacing w:val="5"/>
    </w:rPr>
  </w:style>
  <w:style w:type="paragraph" w:styleId="lfej">
    <w:name w:val="header"/>
    <w:basedOn w:val="Norml"/>
    <w:link w:val="lfejChar"/>
    <w:uiPriority w:val="99"/>
    <w:unhideWhenUsed/>
    <w:rsid w:val="00BD3859"/>
    <w:pPr>
      <w:tabs>
        <w:tab w:val="center" w:pos="4536"/>
        <w:tab w:val="right" w:pos="9072"/>
      </w:tabs>
      <w:spacing w:after="0" w:line="240" w:lineRule="auto"/>
    </w:pPr>
  </w:style>
  <w:style w:type="character" w:customStyle="1" w:styleId="lfejChar">
    <w:name w:val="Élőfej Char"/>
    <w:basedOn w:val="Bekezdsalapbettpusa"/>
    <w:link w:val="lfej"/>
    <w:uiPriority w:val="99"/>
    <w:rsid w:val="00BD3859"/>
  </w:style>
  <w:style w:type="paragraph" w:styleId="llb">
    <w:name w:val="footer"/>
    <w:basedOn w:val="Norml"/>
    <w:link w:val="llbChar"/>
    <w:uiPriority w:val="99"/>
    <w:unhideWhenUsed/>
    <w:rsid w:val="00BD3859"/>
    <w:pPr>
      <w:tabs>
        <w:tab w:val="center" w:pos="4536"/>
        <w:tab w:val="right" w:pos="9072"/>
      </w:tabs>
      <w:spacing w:after="0" w:line="240" w:lineRule="auto"/>
    </w:pPr>
  </w:style>
  <w:style w:type="character" w:customStyle="1" w:styleId="llbChar">
    <w:name w:val="Élőláb Char"/>
    <w:basedOn w:val="Bekezdsalapbettpusa"/>
    <w:link w:val="llb"/>
    <w:uiPriority w:val="99"/>
    <w:rsid w:val="00BD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1166</Words>
  <Characters>8053</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4</cp:revision>
  <cp:lastPrinted>2024-09-01T07:19:00Z</cp:lastPrinted>
  <dcterms:created xsi:type="dcterms:W3CDTF">2024-08-31T08:07:00Z</dcterms:created>
  <dcterms:modified xsi:type="dcterms:W3CDTF">2024-09-01T07:38:00Z</dcterms:modified>
</cp:coreProperties>
</file>