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EF822" w14:textId="30C5221D" w:rsidR="00B77E32" w:rsidRPr="00A32B86" w:rsidRDefault="00B77E32" w:rsidP="00B77E32">
      <w:pPr>
        <w:spacing w:line="360" w:lineRule="auto"/>
        <w:rPr>
          <w:rFonts w:ascii="Times New Roman" w:hAnsi="Times New Roman" w:cs="Times New Roman"/>
          <w:sz w:val="28"/>
          <w:szCs w:val="28"/>
        </w:rPr>
      </w:pPr>
      <w:r w:rsidRPr="00A32B86">
        <w:rPr>
          <w:rFonts w:ascii="Times New Roman" w:hAnsi="Times New Roman" w:cs="Times New Roman"/>
          <w:sz w:val="28"/>
          <w:szCs w:val="28"/>
        </w:rPr>
        <w:t>Kegyelem nektek és békesség Istentől a Mi Atyánktól és az Úr Jézus Krisztustól! Ámen.</w:t>
      </w:r>
    </w:p>
    <w:p w14:paraId="2ED21A22" w14:textId="577F2178" w:rsidR="00C211E3" w:rsidRPr="00A32B86" w:rsidRDefault="00B77E32" w:rsidP="00B77E32">
      <w:pPr>
        <w:spacing w:line="360" w:lineRule="auto"/>
        <w:rPr>
          <w:rFonts w:ascii="Times New Roman" w:hAnsi="Times New Roman" w:cs="Times New Roman"/>
          <w:i/>
          <w:iCs/>
          <w:sz w:val="28"/>
          <w:szCs w:val="28"/>
        </w:rPr>
      </w:pPr>
      <w:r w:rsidRPr="00A32B86">
        <w:rPr>
          <w:rFonts w:ascii="Times New Roman" w:hAnsi="Times New Roman" w:cs="Times New Roman"/>
          <w:sz w:val="28"/>
          <w:szCs w:val="28"/>
        </w:rPr>
        <w:t>Hallgassa meg a gyülekezet a mai napra rendelt igeszakaszt, amint az meg van írva Márk evangéliumában. a 7.</w:t>
      </w:r>
      <w:r w:rsidR="00633C1D" w:rsidRPr="00A32B86">
        <w:rPr>
          <w:rFonts w:ascii="Times New Roman" w:hAnsi="Times New Roman" w:cs="Times New Roman"/>
          <w:sz w:val="28"/>
          <w:szCs w:val="28"/>
        </w:rPr>
        <w:t xml:space="preserve"> </w:t>
      </w:r>
      <w:r w:rsidRPr="00A32B86">
        <w:rPr>
          <w:rFonts w:ascii="Times New Roman" w:hAnsi="Times New Roman" w:cs="Times New Roman"/>
          <w:sz w:val="28"/>
          <w:szCs w:val="28"/>
        </w:rPr>
        <w:t>rész 31. versét</w:t>
      </w:r>
      <w:r w:rsidR="00485B72" w:rsidRPr="00A32B86">
        <w:rPr>
          <w:rFonts w:ascii="Times New Roman" w:hAnsi="Times New Roman" w:cs="Times New Roman"/>
          <w:sz w:val="28"/>
          <w:szCs w:val="28"/>
        </w:rPr>
        <w:t>ő</w:t>
      </w:r>
      <w:r w:rsidRPr="00A32B86">
        <w:rPr>
          <w:rFonts w:ascii="Times New Roman" w:hAnsi="Times New Roman" w:cs="Times New Roman"/>
          <w:sz w:val="28"/>
          <w:szCs w:val="28"/>
        </w:rPr>
        <w:t>l kezdve a 37-ig</w:t>
      </w:r>
      <w:r w:rsidR="00633C1D" w:rsidRPr="00A32B86">
        <w:rPr>
          <w:rFonts w:ascii="Times New Roman" w:hAnsi="Times New Roman" w:cs="Times New Roman"/>
          <w:sz w:val="28"/>
          <w:szCs w:val="28"/>
        </w:rPr>
        <w:t>:</w:t>
      </w:r>
      <w:r w:rsidR="00C211E3" w:rsidRPr="00A32B86">
        <w:rPr>
          <w:rFonts w:ascii="Times New Roman" w:hAnsi="Times New Roman" w:cs="Times New Roman"/>
          <w:sz w:val="28"/>
          <w:szCs w:val="28"/>
        </w:rPr>
        <w:br/>
      </w:r>
      <w:r w:rsidR="00C211E3" w:rsidRPr="00A32B86">
        <w:rPr>
          <w:rFonts w:ascii="Times New Roman" w:hAnsi="Times New Roman" w:cs="Times New Roman"/>
          <w:i/>
          <w:iCs/>
          <w:sz w:val="28"/>
          <w:szCs w:val="28"/>
        </w:rPr>
        <w:t>Jézus ismét elhagyta Tírusz határát, és Szidónon át a Galileai-tengerhez ment a Tízváros vidékén keresztül. </w:t>
      </w:r>
      <w:r w:rsidR="00C211E3" w:rsidRPr="00A32B86">
        <w:rPr>
          <w:rFonts w:ascii="Times New Roman" w:hAnsi="Times New Roman" w:cs="Times New Roman"/>
          <w:i/>
          <w:iCs/>
          <w:sz w:val="28"/>
          <w:szCs w:val="28"/>
          <w:vertAlign w:val="superscript"/>
        </w:rPr>
        <w:t>32</w:t>
      </w:r>
      <w:r w:rsidR="00C211E3" w:rsidRPr="00A32B86">
        <w:rPr>
          <w:rFonts w:ascii="Times New Roman" w:hAnsi="Times New Roman" w:cs="Times New Roman"/>
          <w:i/>
          <w:iCs/>
          <w:sz w:val="28"/>
          <w:szCs w:val="28"/>
        </w:rPr>
        <w:t>Ekkor egy süketnémát vittek hozzá, és kérték, hogy tegye rá a kezét. </w:t>
      </w:r>
      <w:r w:rsidR="00C211E3" w:rsidRPr="00A32B86">
        <w:rPr>
          <w:rFonts w:ascii="Times New Roman" w:hAnsi="Times New Roman" w:cs="Times New Roman"/>
          <w:i/>
          <w:iCs/>
          <w:sz w:val="28"/>
          <w:szCs w:val="28"/>
          <w:vertAlign w:val="superscript"/>
        </w:rPr>
        <w:t>33</w:t>
      </w:r>
      <w:r w:rsidR="00C211E3" w:rsidRPr="00A32B86">
        <w:rPr>
          <w:rFonts w:ascii="Times New Roman" w:hAnsi="Times New Roman" w:cs="Times New Roman"/>
          <w:i/>
          <w:iCs/>
          <w:sz w:val="28"/>
          <w:szCs w:val="28"/>
        </w:rPr>
        <w:t>Jézus félrevonta őt a sokaságtól, ujját a süket fülébe dugta, majd ujjára köpve megérintette a nyelvét; </w:t>
      </w:r>
      <w:r w:rsidR="00C211E3" w:rsidRPr="00A32B86">
        <w:rPr>
          <w:rFonts w:ascii="Times New Roman" w:hAnsi="Times New Roman" w:cs="Times New Roman"/>
          <w:i/>
          <w:iCs/>
          <w:sz w:val="28"/>
          <w:szCs w:val="28"/>
          <w:vertAlign w:val="superscript"/>
        </w:rPr>
        <w:t>34</w:t>
      </w:r>
      <w:r w:rsidR="00C211E3" w:rsidRPr="00A32B86">
        <w:rPr>
          <w:rFonts w:ascii="Times New Roman" w:hAnsi="Times New Roman" w:cs="Times New Roman"/>
          <w:i/>
          <w:iCs/>
          <w:sz w:val="28"/>
          <w:szCs w:val="28"/>
        </w:rPr>
        <w:t>azután az égre tekintve fohászkodott, és így szólt hozzá: Effata, azaz: Nyílj meg! </w:t>
      </w:r>
      <w:r w:rsidR="00C211E3" w:rsidRPr="00A32B86">
        <w:rPr>
          <w:rFonts w:ascii="Times New Roman" w:hAnsi="Times New Roman" w:cs="Times New Roman"/>
          <w:i/>
          <w:iCs/>
          <w:sz w:val="28"/>
          <w:szCs w:val="28"/>
          <w:vertAlign w:val="superscript"/>
        </w:rPr>
        <w:t>35</w:t>
      </w:r>
      <w:r w:rsidR="00C211E3" w:rsidRPr="00A32B86">
        <w:rPr>
          <w:rFonts w:ascii="Times New Roman" w:hAnsi="Times New Roman" w:cs="Times New Roman"/>
          <w:i/>
          <w:iCs/>
          <w:sz w:val="28"/>
          <w:szCs w:val="28"/>
        </w:rPr>
        <w:t>És megnyílt a füle, nyelvének bilincse is azonnal megoldódott, úgyhogy rendesen tudott beszélni. </w:t>
      </w:r>
      <w:r w:rsidR="00C211E3" w:rsidRPr="00A32B86">
        <w:rPr>
          <w:rFonts w:ascii="Times New Roman" w:hAnsi="Times New Roman" w:cs="Times New Roman"/>
          <w:i/>
          <w:iCs/>
          <w:sz w:val="28"/>
          <w:szCs w:val="28"/>
          <w:vertAlign w:val="superscript"/>
        </w:rPr>
        <w:t>36</w:t>
      </w:r>
      <w:r w:rsidR="00C211E3" w:rsidRPr="00A32B86">
        <w:rPr>
          <w:rFonts w:ascii="Times New Roman" w:hAnsi="Times New Roman" w:cs="Times New Roman"/>
          <w:i/>
          <w:iCs/>
          <w:sz w:val="28"/>
          <w:szCs w:val="28"/>
        </w:rPr>
        <w:t>Jézus megparancsolta nekik, hogy ezt senkinek se mondják el; de minél inkább tiltotta, annál inkább híresztelték, </w:t>
      </w:r>
      <w:r w:rsidR="00C211E3" w:rsidRPr="00A32B86">
        <w:rPr>
          <w:rFonts w:ascii="Times New Roman" w:hAnsi="Times New Roman" w:cs="Times New Roman"/>
          <w:i/>
          <w:iCs/>
          <w:sz w:val="28"/>
          <w:szCs w:val="28"/>
          <w:vertAlign w:val="superscript"/>
        </w:rPr>
        <w:t>37</w:t>
      </w:r>
      <w:r w:rsidR="00C211E3" w:rsidRPr="00A32B86">
        <w:rPr>
          <w:rFonts w:ascii="Times New Roman" w:hAnsi="Times New Roman" w:cs="Times New Roman"/>
          <w:i/>
          <w:iCs/>
          <w:sz w:val="28"/>
          <w:szCs w:val="28"/>
        </w:rPr>
        <w:t>és szerfölött álmélkodtak, és ezt mondták: Milyen jó mindaz, amit tesz! Képes azt is megtenni, hogy a süketek halljanak, és a némák beszéljenek!</w:t>
      </w:r>
    </w:p>
    <w:p w14:paraId="6D736B33" w14:textId="779E4D4B"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lastRenderedPageBreak/>
        <w:t xml:space="preserve">Történetünk szerint Jézus a Tízváros határához ér, a tengerparti Tírusz és Szidon közelébe, egy soknemzetiségű és sokvallású a vidékre, ahol </w:t>
      </w:r>
      <w:r w:rsidR="00633C1D" w:rsidRPr="00A32B86">
        <w:rPr>
          <w:rFonts w:ascii="Times New Roman" w:eastAsia="Aptos" w:hAnsi="Times New Roman" w:cs="Times New Roman"/>
          <w:sz w:val="28"/>
          <w:szCs w:val="28"/>
        </w:rPr>
        <w:t>jobbára nem</w:t>
      </w:r>
      <w:r w:rsidRPr="00A32B86">
        <w:rPr>
          <w:rFonts w:ascii="Times New Roman" w:eastAsia="Aptos" w:hAnsi="Times New Roman" w:cs="Times New Roman"/>
          <w:sz w:val="28"/>
          <w:szCs w:val="28"/>
        </w:rPr>
        <w:t xml:space="preserve"> zsidók laktak. </w:t>
      </w:r>
      <w:r w:rsidR="00633C1D" w:rsidRPr="00A32B86">
        <w:rPr>
          <w:rFonts w:ascii="Times New Roman" w:eastAsia="Aptos" w:hAnsi="Times New Roman" w:cs="Times New Roman"/>
          <w:sz w:val="28"/>
          <w:szCs w:val="28"/>
        </w:rPr>
        <w:t xml:space="preserve">Tírusz és Szidon a legészakibb kánaáni városok voltak. </w:t>
      </w:r>
      <w:r w:rsidRPr="00A32B86">
        <w:rPr>
          <w:rFonts w:ascii="Times New Roman" w:eastAsia="Aptos" w:hAnsi="Times New Roman" w:cs="Times New Roman"/>
          <w:sz w:val="28"/>
          <w:szCs w:val="28"/>
        </w:rPr>
        <w:t xml:space="preserve">Akkor odavittek Hozzá egy süketnémát, hogy meggyógyítsa. </w:t>
      </w:r>
      <w:r w:rsidRPr="00A32B86">
        <w:rPr>
          <w:rFonts w:ascii="Calibri" w:eastAsia="Calibri" w:hAnsi="Calibri" w:cs="Times New Roman"/>
          <w:kern w:val="0"/>
          <w:sz w:val="28"/>
          <w:szCs w:val="28"/>
          <w14:ligatures w14:val="none"/>
        </w:rPr>
        <w:t xml:space="preserve"> </w:t>
      </w:r>
    </w:p>
    <w:p w14:paraId="7FE46528" w14:textId="29337D4D"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Jézus félrevonta a férfit a sokaságtól, ujjait a beteg fülébe dugta, és saját nyálával megérintette az illető nyelvét, majd az égre tekintve parancsolt: "Nyílj meg!". Ezt a parancsot arámi nyelven mondta</w:t>
      </w:r>
      <w:r w:rsidRPr="00A32B86">
        <w:rPr>
          <w:rFonts w:ascii="Times New Roman" w:eastAsia="Aptos" w:hAnsi="Times New Roman" w:cs="Times New Roman"/>
          <w:i/>
          <w:iCs/>
          <w:sz w:val="28"/>
          <w:szCs w:val="28"/>
        </w:rPr>
        <w:t> (Ephphatha),</w:t>
      </w:r>
      <w:r w:rsidRPr="00A32B86">
        <w:rPr>
          <w:rFonts w:ascii="Times New Roman" w:eastAsia="Aptos" w:hAnsi="Times New Roman" w:cs="Times New Roman"/>
          <w:sz w:val="28"/>
          <w:szCs w:val="28"/>
        </w:rPr>
        <w:t xml:space="preserve"> minden valószínűség szerint a jelenlévők és maga a süketnéma nyelvén. </w:t>
      </w:r>
      <w:r w:rsidR="00E62540" w:rsidRPr="00A32B86">
        <w:rPr>
          <w:rFonts w:ascii="Times New Roman" w:eastAsia="Aptos" w:hAnsi="Times New Roman" w:cs="Times New Roman"/>
          <w:sz w:val="28"/>
          <w:szCs w:val="28"/>
        </w:rPr>
        <w:t xml:space="preserve"> </w:t>
      </w:r>
      <w:r w:rsidRPr="00A32B86">
        <w:rPr>
          <w:rFonts w:ascii="Times New Roman" w:eastAsia="Aptos" w:hAnsi="Times New Roman" w:cs="Times New Roman"/>
          <w:sz w:val="28"/>
          <w:szCs w:val="28"/>
        </w:rPr>
        <w:t>A süketnéma ember füle megnyílt, nyelve megoldódott, és </w:t>
      </w:r>
      <w:r w:rsidRPr="00A32B86">
        <w:rPr>
          <w:rFonts w:ascii="Times New Roman" w:eastAsia="Aptos" w:hAnsi="Times New Roman" w:cs="Times New Roman"/>
          <w:i/>
          <w:iCs/>
          <w:sz w:val="28"/>
          <w:szCs w:val="28"/>
        </w:rPr>
        <w:t>"érthetően beszélt"</w:t>
      </w:r>
      <w:r w:rsidRPr="00A32B86">
        <w:rPr>
          <w:rFonts w:ascii="Times New Roman" w:eastAsia="Aptos" w:hAnsi="Times New Roman" w:cs="Times New Roman"/>
          <w:sz w:val="28"/>
          <w:szCs w:val="28"/>
        </w:rPr>
        <w:t>.</w:t>
      </w:r>
    </w:p>
    <w:p w14:paraId="7809A371" w14:textId="7D63B62E"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Jézus arra intette őket, hogy ne mondjanak semmit a csodáról. De minél inkább tiltotta nekik, </w:t>
      </w:r>
      <w:r w:rsidRPr="00A32B86">
        <w:rPr>
          <w:rFonts w:ascii="Times New Roman" w:eastAsia="Aptos" w:hAnsi="Times New Roman" w:cs="Times New Roman"/>
          <w:i/>
          <w:iCs/>
          <w:sz w:val="28"/>
          <w:szCs w:val="28"/>
        </w:rPr>
        <w:t>"annál jobban hirdették"</w:t>
      </w:r>
      <w:r w:rsidRPr="00A32B86">
        <w:rPr>
          <w:rFonts w:ascii="Times New Roman" w:eastAsia="Aptos" w:hAnsi="Times New Roman" w:cs="Times New Roman"/>
          <w:sz w:val="28"/>
          <w:szCs w:val="28"/>
        </w:rPr>
        <w:t xml:space="preserve">. A jelenlévők </w:t>
      </w:r>
      <w:r w:rsidR="002D37F1" w:rsidRPr="00A32B86">
        <w:rPr>
          <w:rFonts w:ascii="Times New Roman" w:eastAsia="Aptos" w:hAnsi="Times New Roman" w:cs="Times New Roman"/>
          <w:sz w:val="28"/>
          <w:szCs w:val="28"/>
        </w:rPr>
        <w:t>az álmélkodástól</w:t>
      </w:r>
      <w:r w:rsidRPr="00A32B86">
        <w:rPr>
          <w:rFonts w:ascii="Times New Roman" w:eastAsia="Aptos" w:hAnsi="Times New Roman" w:cs="Times New Roman"/>
          <w:sz w:val="28"/>
          <w:szCs w:val="28"/>
        </w:rPr>
        <w:t xml:space="preserve"> magukon kívül, annál lelkesebben hangoztatták </w:t>
      </w:r>
      <w:r w:rsidR="002D37F1" w:rsidRPr="00A32B86">
        <w:rPr>
          <w:rFonts w:ascii="Times New Roman" w:eastAsia="Aptos" w:hAnsi="Times New Roman" w:cs="Times New Roman"/>
          <w:sz w:val="28"/>
          <w:szCs w:val="28"/>
        </w:rPr>
        <w:t>Ézsaiá</w:t>
      </w:r>
      <w:r w:rsidRPr="00A32B86">
        <w:rPr>
          <w:rFonts w:ascii="Times New Roman" w:eastAsia="Aptos" w:hAnsi="Times New Roman" w:cs="Times New Roman"/>
          <w:sz w:val="28"/>
          <w:szCs w:val="28"/>
        </w:rPr>
        <w:t>snak a Messiás eljöveteléről szóló prédikációját: "</w:t>
      </w:r>
      <w:r w:rsidRPr="00A32B86">
        <w:rPr>
          <w:rFonts w:ascii="Times New Roman" w:eastAsia="Aptos" w:hAnsi="Times New Roman" w:cs="Times New Roman"/>
          <w:i/>
          <w:iCs/>
          <w:sz w:val="28"/>
          <w:szCs w:val="28"/>
        </w:rPr>
        <w:t xml:space="preserve">Minden jót </w:t>
      </w:r>
      <w:r w:rsidRPr="00A32B86">
        <w:rPr>
          <w:rFonts w:ascii="Times New Roman" w:eastAsia="Aptos" w:hAnsi="Times New Roman" w:cs="Times New Roman"/>
          <w:i/>
          <w:iCs/>
          <w:sz w:val="28"/>
          <w:szCs w:val="28"/>
        </w:rPr>
        <w:lastRenderedPageBreak/>
        <w:t>tett: (jól csinált) a süketeknek visszaadta a hallást, a némáknak a beszédet." </w:t>
      </w:r>
      <w:r w:rsidRPr="00A32B86">
        <w:rPr>
          <w:rFonts w:ascii="Times New Roman" w:eastAsia="Aptos" w:hAnsi="Times New Roman" w:cs="Times New Roman"/>
          <w:sz w:val="28"/>
          <w:szCs w:val="28"/>
        </w:rPr>
        <w:t> </w:t>
      </w:r>
    </w:p>
    <w:p w14:paraId="458CD1B2" w14:textId="77777777" w:rsidR="009878FA"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xml:space="preserve">Az első üzenet, amit ebből a bibliai epizódból láthatunk, az, hogy a keresztyén életben nagyon fontos a hallás. „A hit hallásból van.” </w:t>
      </w:r>
    </w:p>
    <w:p w14:paraId="24D02641" w14:textId="1CA6B8DD" w:rsidR="00FD04C5" w:rsidRPr="00A32B86" w:rsidRDefault="009878FA"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H</w:t>
      </w:r>
      <w:r w:rsidR="00FD04C5" w:rsidRPr="00A32B86">
        <w:rPr>
          <w:rFonts w:ascii="Times New Roman" w:eastAsia="Aptos" w:hAnsi="Times New Roman" w:cs="Times New Roman"/>
          <w:sz w:val="28"/>
          <w:szCs w:val="28"/>
        </w:rPr>
        <w:t>étköznapi értelemben is fontos</w:t>
      </w:r>
      <w:r w:rsidRPr="00A32B86">
        <w:rPr>
          <w:rFonts w:ascii="Times New Roman" w:eastAsia="Aptos" w:hAnsi="Times New Roman" w:cs="Times New Roman"/>
          <w:sz w:val="28"/>
          <w:szCs w:val="28"/>
        </w:rPr>
        <w:t xml:space="preserve"> a hallás</w:t>
      </w:r>
      <w:r w:rsidR="00FD04C5" w:rsidRPr="00A32B86">
        <w:rPr>
          <w:rFonts w:ascii="Times New Roman" w:eastAsia="Aptos" w:hAnsi="Times New Roman" w:cs="Times New Roman"/>
          <w:sz w:val="28"/>
          <w:szCs w:val="28"/>
        </w:rPr>
        <w:t xml:space="preserve">, de még fontosabb hitünk tekintetében — természetesen nem biológiai értelemben mondja Pál, hogy a hit hallásból van. A hallás több, mint fizikailag-fiziológiailag észlelni a hangot: meg is kell érteni! Ha </w:t>
      </w:r>
      <w:r w:rsidR="002D37F1" w:rsidRPr="00A32B86">
        <w:rPr>
          <w:rFonts w:ascii="Times New Roman" w:eastAsia="Aptos" w:hAnsi="Times New Roman" w:cs="Times New Roman"/>
          <w:sz w:val="28"/>
          <w:szCs w:val="28"/>
        </w:rPr>
        <w:t xml:space="preserve">Isten legtöbbször </w:t>
      </w:r>
      <w:r w:rsidR="00FD04C5" w:rsidRPr="00A32B86">
        <w:rPr>
          <w:rFonts w:ascii="Times New Roman" w:eastAsia="Aptos" w:hAnsi="Times New Roman" w:cs="Times New Roman"/>
          <w:sz w:val="28"/>
          <w:szCs w:val="28"/>
        </w:rPr>
        <w:t xml:space="preserve">nem is </w:t>
      </w:r>
      <w:r w:rsidR="002D37F1" w:rsidRPr="00A32B86">
        <w:rPr>
          <w:rFonts w:ascii="Times New Roman" w:eastAsia="Aptos" w:hAnsi="Times New Roman" w:cs="Times New Roman"/>
          <w:sz w:val="28"/>
          <w:szCs w:val="28"/>
        </w:rPr>
        <w:t>füllel hallhatóan</w:t>
      </w:r>
      <w:r w:rsidR="00FD04C5" w:rsidRPr="00A32B86">
        <w:rPr>
          <w:rFonts w:ascii="Times New Roman" w:eastAsia="Aptos" w:hAnsi="Times New Roman" w:cs="Times New Roman"/>
          <w:sz w:val="28"/>
          <w:szCs w:val="28"/>
        </w:rPr>
        <w:t xml:space="preserve"> szólal meg, mégis nagyon fontos meghallani és megérteni üzenetét. </w:t>
      </w:r>
    </w:p>
    <w:p w14:paraId="60585D5C" w14:textId="2649A5D9"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E történetben nemcsak a süketnéma hallása jött meg, hanem a tömegé is, amit úgy fogalmaz</w:t>
      </w:r>
      <w:r w:rsidR="002D37F1" w:rsidRPr="00A32B86">
        <w:rPr>
          <w:rFonts w:ascii="Times New Roman" w:eastAsia="Aptos" w:hAnsi="Times New Roman" w:cs="Times New Roman"/>
          <w:sz w:val="28"/>
          <w:szCs w:val="28"/>
        </w:rPr>
        <w:t xml:space="preserve">tak </w:t>
      </w:r>
      <w:r w:rsidRPr="00A32B86">
        <w:rPr>
          <w:rFonts w:ascii="Times New Roman" w:eastAsia="Aptos" w:hAnsi="Times New Roman" w:cs="Times New Roman"/>
          <w:sz w:val="28"/>
          <w:szCs w:val="28"/>
        </w:rPr>
        <w:t>meg</w:t>
      </w:r>
      <w:r w:rsidR="002D37F1" w:rsidRPr="00A32B86">
        <w:rPr>
          <w:rFonts w:ascii="Times New Roman" w:eastAsia="Aptos" w:hAnsi="Times New Roman" w:cs="Times New Roman"/>
          <w:sz w:val="28"/>
          <w:szCs w:val="28"/>
        </w:rPr>
        <w:t>, hogy</w:t>
      </w:r>
      <w:r w:rsidRPr="00A32B86">
        <w:rPr>
          <w:rFonts w:ascii="Times New Roman" w:eastAsia="Aptos" w:hAnsi="Times New Roman" w:cs="Times New Roman"/>
          <w:sz w:val="28"/>
          <w:szCs w:val="28"/>
        </w:rPr>
        <w:t xml:space="preserve"> „Mindent helyesen cselekedett: a süketet is hallóvá teszi, a némákat is beszélővé.” </w:t>
      </w:r>
    </w:p>
    <w:p w14:paraId="390272C8" w14:textId="788DA607"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Jézus kifejezetten mondja: </w:t>
      </w:r>
      <w:r w:rsidR="002D37F1" w:rsidRPr="00A32B86">
        <w:rPr>
          <w:rFonts w:ascii="Times New Roman" w:eastAsia="Aptos" w:hAnsi="Times New Roman" w:cs="Times New Roman"/>
          <w:sz w:val="28"/>
          <w:szCs w:val="28"/>
        </w:rPr>
        <w:t xml:space="preserve">a </w:t>
      </w:r>
      <w:r w:rsidR="009878FA" w:rsidRPr="00A32B86">
        <w:rPr>
          <w:rFonts w:ascii="Times New Roman" w:eastAsia="Aptos" w:hAnsi="Times New Roman" w:cs="Times New Roman"/>
          <w:sz w:val="28"/>
          <w:szCs w:val="28"/>
        </w:rPr>
        <w:t>liturgiában</w:t>
      </w:r>
      <w:r w:rsidR="002D37F1" w:rsidRPr="00A32B86">
        <w:rPr>
          <w:rFonts w:ascii="Times New Roman" w:eastAsia="Aptos" w:hAnsi="Times New Roman" w:cs="Times New Roman"/>
          <w:sz w:val="28"/>
          <w:szCs w:val="28"/>
        </w:rPr>
        <w:t xml:space="preserve"> is hallhatjuk. hogy </w:t>
      </w:r>
      <w:r w:rsidRPr="00A32B86">
        <w:rPr>
          <w:rFonts w:ascii="Times New Roman" w:eastAsia="Aptos" w:hAnsi="Times New Roman" w:cs="Times New Roman"/>
          <w:i/>
          <w:iCs/>
          <w:sz w:val="28"/>
          <w:szCs w:val="28"/>
        </w:rPr>
        <w:t>"Boldogok</w:t>
      </w:r>
      <w:r w:rsidR="002D37F1" w:rsidRPr="00A32B86">
        <w:rPr>
          <w:rFonts w:ascii="Times New Roman" w:eastAsia="Aptos" w:hAnsi="Times New Roman" w:cs="Times New Roman"/>
          <w:i/>
          <w:iCs/>
          <w:sz w:val="28"/>
          <w:szCs w:val="28"/>
        </w:rPr>
        <w:t>,</w:t>
      </w:r>
      <w:r w:rsidRPr="00A32B86">
        <w:rPr>
          <w:rFonts w:ascii="Times New Roman" w:eastAsia="Aptos" w:hAnsi="Times New Roman" w:cs="Times New Roman"/>
          <w:i/>
          <w:iCs/>
          <w:sz w:val="28"/>
          <w:szCs w:val="28"/>
        </w:rPr>
        <w:t xml:space="preserve"> akik hallgatják Isten szavát és megtartják azt"</w:t>
      </w:r>
      <w:r w:rsidRPr="00A32B86">
        <w:rPr>
          <w:rFonts w:ascii="Times New Roman" w:eastAsia="Aptos" w:hAnsi="Times New Roman" w:cs="Times New Roman"/>
          <w:sz w:val="28"/>
          <w:szCs w:val="28"/>
        </w:rPr>
        <w:t> (Lk</w:t>
      </w:r>
      <w:r w:rsidR="00A32B86">
        <w:rPr>
          <w:rFonts w:ascii="Times New Roman" w:eastAsia="Aptos" w:hAnsi="Times New Roman" w:cs="Times New Roman"/>
          <w:sz w:val="28"/>
          <w:szCs w:val="28"/>
        </w:rPr>
        <w:t>.</w:t>
      </w:r>
      <w:r w:rsidRPr="00A32B86">
        <w:rPr>
          <w:rFonts w:ascii="Times New Roman" w:eastAsia="Aptos" w:hAnsi="Times New Roman" w:cs="Times New Roman"/>
          <w:sz w:val="28"/>
          <w:szCs w:val="28"/>
        </w:rPr>
        <w:t xml:space="preserve">11,28). Sőt, a sok mindenért </w:t>
      </w:r>
      <w:r w:rsidRPr="00A32B86">
        <w:rPr>
          <w:rFonts w:ascii="Times New Roman" w:eastAsia="Aptos" w:hAnsi="Times New Roman" w:cs="Times New Roman"/>
          <w:sz w:val="28"/>
          <w:szCs w:val="28"/>
        </w:rPr>
        <w:lastRenderedPageBreak/>
        <w:t>aggódó Mártának azt mondta, hogy </w:t>
      </w:r>
      <w:r w:rsidRPr="00A32B86">
        <w:rPr>
          <w:rFonts w:ascii="Times New Roman" w:eastAsia="Aptos" w:hAnsi="Times New Roman" w:cs="Times New Roman"/>
          <w:i/>
          <w:iCs/>
          <w:sz w:val="28"/>
          <w:szCs w:val="28"/>
        </w:rPr>
        <w:t>"egy a szükséges" </w:t>
      </w:r>
      <w:r w:rsidRPr="00A32B86">
        <w:rPr>
          <w:rFonts w:ascii="Times New Roman" w:eastAsia="Aptos" w:hAnsi="Times New Roman" w:cs="Times New Roman"/>
          <w:sz w:val="28"/>
          <w:szCs w:val="28"/>
        </w:rPr>
        <w:t>(Lk</w:t>
      </w:r>
      <w:r w:rsidR="00A32B86">
        <w:rPr>
          <w:rFonts w:ascii="Times New Roman" w:eastAsia="Aptos" w:hAnsi="Times New Roman" w:cs="Times New Roman"/>
          <w:sz w:val="28"/>
          <w:szCs w:val="28"/>
        </w:rPr>
        <w:t>.</w:t>
      </w:r>
      <w:r w:rsidRPr="00A32B86">
        <w:rPr>
          <w:rFonts w:ascii="Times New Roman" w:eastAsia="Aptos" w:hAnsi="Times New Roman" w:cs="Times New Roman"/>
          <w:sz w:val="28"/>
          <w:szCs w:val="28"/>
        </w:rPr>
        <w:t>10: 42). És a szövegkörnyezetből nyilvánvalóvá válik, hogy ez az </w:t>
      </w:r>
      <w:r w:rsidRPr="00A32B86">
        <w:rPr>
          <w:rFonts w:ascii="Times New Roman" w:eastAsia="Aptos" w:hAnsi="Times New Roman" w:cs="Times New Roman"/>
          <w:i/>
          <w:iCs/>
          <w:sz w:val="28"/>
          <w:szCs w:val="28"/>
        </w:rPr>
        <w:t>"egy szükséges"</w:t>
      </w:r>
      <w:r w:rsidRPr="00A32B86">
        <w:rPr>
          <w:rFonts w:ascii="Times New Roman" w:eastAsia="Aptos" w:hAnsi="Times New Roman" w:cs="Times New Roman"/>
          <w:sz w:val="28"/>
          <w:szCs w:val="28"/>
        </w:rPr>
        <w:t xml:space="preserve"> az Ige engedelmes hallgatása. </w:t>
      </w:r>
      <w:r w:rsidR="002D37F1" w:rsidRPr="00A32B86">
        <w:rPr>
          <w:rFonts w:ascii="Times New Roman" w:eastAsia="Aptos" w:hAnsi="Times New Roman" w:cs="Times New Roman"/>
          <w:sz w:val="28"/>
          <w:szCs w:val="28"/>
        </w:rPr>
        <w:t>A</w:t>
      </w:r>
      <w:r w:rsidRPr="00A32B86">
        <w:rPr>
          <w:rFonts w:ascii="Times New Roman" w:eastAsia="Aptos" w:hAnsi="Times New Roman" w:cs="Times New Roman"/>
          <w:sz w:val="28"/>
          <w:szCs w:val="28"/>
        </w:rPr>
        <w:t xml:space="preserve">z Isten Igéjének hallgatása a legfontosabb és legáltalánosabb tevékenységünk. Ebből </w:t>
      </w:r>
      <w:r w:rsidR="002D37F1" w:rsidRPr="00A32B86">
        <w:rPr>
          <w:rFonts w:ascii="Times New Roman" w:eastAsia="Aptos" w:hAnsi="Times New Roman" w:cs="Times New Roman"/>
          <w:sz w:val="28"/>
          <w:szCs w:val="28"/>
        </w:rPr>
        <w:t>Látszik az is</w:t>
      </w:r>
      <w:r w:rsidRPr="00A32B86">
        <w:rPr>
          <w:rFonts w:ascii="Times New Roman" w:eastAsia="Aptos" w:hAnsi="Times New Roman" w:cs="Times New Roman"/>
          <w:sz w:val="28"/>
          <w:szCs w:val="28"/>
        </w:rPr>
        <w:t>, hogy fontos az, hogy mire figyelek oda. Mit hallok meg.</w:t>
      </w:r>
    </w:p>
    <w:p w14:paraId="2DFA2CC3" w14:textId="610BF474"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xml:space="preserve">Elmondok erre vonatkozóan egy rövid kis történetet, kicsit lerövidítve, amit talán </w:t>
      </w:r>
      <w:r w:rsidR="002D37F1" w:rsidRPr="00A32B86">
        <w:rPr>
          <w:rFonts w:ascii="Times New Roman" w:eastAsia="Aptos" w:hAnsi="Times New Roman" w:cs="Times New Roman"/>
          <w:sz w:val="28"/>
          <w:szCs w:val="28"/>
        </w:rPr>
        <w:t>már</w:t>
      </w:r>
      <w:r w:rsidR="00C6752A" w:rsidRPr="00A32B86">
        <w:rPr>
          <w:rFonts w:ascii="Times New Roman" w:eastAsia="Aptos" w:hAnsi="Times New Roman" w:cs="Times New Roman"/>
          <w:sz w:val="28"/>
          <w:szCs w:val="28"/>
        </w:rPr>
        <w:t xml:space="preserve"> hallottatok </w:t>
      </w:r>
      <w:r w:rsidRPr="00A32B86">
        <w:rPr>
          <w:rFonts w:ascii="Times New Roman" w:eastAsia="Aptos" w:hAnsi="Times New Roman" w:cs="Times New Roman"/>
          <w:sz w:val="28"/>
          <w:szCs w:val="28"/>
        </w:rPr>
        <w:t>is:</w:t>
      </w:r>
    </w:p>
    <w:p w14:paraId="719400F7" w14:textId="77777777"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Egy ember, aki egy kis faluban élt meglátogatta egyszer a barátját. aki viszont egy nagyvárosban lakott. Nehezen viselte a járművek zaját, az utcákon özönlő tömeg moraját. Egyszer csak megtorpant, megragadta a barátja karját, és a fülébe súgta:</w:t>
      </w:r>
    </w:p>
    <w:p w14:paraId="55F5F28C" w14:textId="77777777"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Hallod te is, amit én hallok?</w:t>
      </w:r>
    </w:p>
    <w:p w14:paraId="5766D793" w14:textId="77777777"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Persze. Ezt az őrült zsivajt nem lehet nem hallani.</w:t>
      </w:r>
    </w:p>
    <w:p w14:paraId="1F68FFC4" w14:textId="77777777"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Nem, nem. Itt valahol egy tücsök ciripel.</w:t>
      </w:r>
    </w:p>
    <w:p w14:paraId="1A28C21F" w14:textId="22ADF137"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xml:space="preserve">— Lehetetlen. Biztosan tévedsz, itt, sajnos, már régen nincsenek tücskök. De ha lenne is ebben a zajban nem </w:t>
      </w:r>
      <w:r w:rsidRPr="00A32B86">
        <w:rPr>
          <w:rFonts w:ascii="Times New Roman" w:eastAsia="Aptos" w:hAnsi="Times New Roman" w:cs="Times New Roman"/>
          <w:sz w:val="28"/>
          <w:szCs w:val="28"/>
        </w:rPr>
        <w:lastRenderedPageBreak/>
        <w:t>hallaná meg az ember — felelte kicsit türelmetlenül a barátja.</w:t>
      </w:r>
    </w:p>
    <w:p w14:paraId="28ABD06B" w14:textId="77777777"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Az emberünk ekkor széthajtotta az egyik ház falára felkúszó csenevész vadszőlő leveleit — és valóban, egy kis tücsök lapult mögöttük.</w:t>
      </w:r>
    </w:p>
    <w:p w14:paraId="62675257" w14:textId="060B941D"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Persze, neked nyilván kifinomultabb a hallásod — jegyezte meg józanul a barátja.</w:t>
      </w:r>
    </w:p>
    <w:p w14:paraId="30CEB9A9" w14:textId="77777777"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Nem erről van szó — volt a válasz. — Azzal elővett egy pénzérmét és a földre ejtette. A körülöttük tolongó járókelők közül többen megtorpantak, még azok is, akik néhány lépéssel arrébb voltak már, és kíváncsian keresték szemükkel a járdán a pénzt.</w:t>
      </w:r>
    </w:p>
    <w:p w14:paraId="05B54B02" w14:textId="77777777"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Ennek a pénzdarabnak a csörrenése sem volt hangosabb, mint a tücsök ciripelése, az emberek mégis meghallották.</w:t>
      </w:r>
    </w:p>
    <w:p w14:paraId="170B5190" w14:textId="77777777"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Talán nem kell magyaráznom. Kérjük az Urat, hogy Lelke által, gyógyítsa meg a hallásunkat, hogy ne csak a pénzcsörgést halljuk meg, hanem az Ő szavát is!</w:t>
      </w:r>
    </w:p>
    <w:p w14:paraId="2844BFE1" w14:textId="05D238C3"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lastRenderedPageBreak/>
        <w:t xml:space="preserve">Jézus megérintette a süketnéma embert, a fülét és a nyelvét is. </w:t>
      </w:r>
      <w:r w:rsidR="009878FA" w:rsidRPr="00A32B86">
        <w:rPr>
          <w:rFonts w:ascii="Times New Roman" w:eastAsia="Aptos" w:hAnsi="Times New Roman" w:cs="Times New Roman"/>
          <w:sz w:val="28"/>
          <w:szCs w:val="28"/>
        </w:rPr>
        <w:t>Említettem</w:t>
      </w:r>
      <w:r w:rsidR="00C6752A" w:rsidRPr="00A32B86">
        <w:rPr>
          <w:rFonts w:ascii="Times New Roman" w:eastAsia="Aptos" w:hAnsi="Times New Roman" w:cs="Times New Roman"/>
          <w:sz w:val="28"/>
          <w:szCs w:val="28"/>
        </w:rPr>
        <w:t xml:space="preserve"> már</w:t>
      </w:r>
      <w:r w:rsidRPr="00A32B86">
        <w:rPr>
          <w:rFonts w:ascii="Times New Roman" w:eastAsia="Aptos" w:hAnsi="Times New Roman" w:cs="Times New Roman"/>
          <w:sz w:val="28"/>
          <w:szCs w:val="28"/>
        </w:rPr>
        <w:t xml:space="preserve">, hogy itt pogány vidéken járt Jézus, olyan helyen, ahol a zsidó ember nem érinthetett meg senkit, mert tisztátalanná vált. Jézus érintése </w:t>
      </w:r>
      <w:r w:rsidR="00C6752A" w:rsidRPr="00A32B86">
        <w:rPr>
          <w:rFonts w:ascii="Times New Roman" w:eastAsia="Aptos" w:hAnsi="Times New Roman" w:cs="Times New Roman"/>
          <w:sz w:val="28"/>
          <w:szCs w:val="28"/>
        </w:rPr>
        <w:t xml:space="preserve">itt </w:t>
      </w:r>
      <w:r w:rsidRPr="00A32B86">
        <w:rPr>
          <w:rFonts w:ascii="Times New Roman" w:eastAsia="Aptos" w:hAnsi="Times New Roman" w:cs="Times New Roman"/>
          <w:sz w:val="28"/>
          <w:szCs w:val="28"/>
        </w:rPr>
        <w:t xml:space="preserve">azt </w:t>
      </w:r>
      <w:r w:rsidR="00C6752A" w:rsidRPr="00A32B86">
        <w:rPr>
          <w:rFonts w:ascii="Times New Roman" w:eastAsia="Aptos" w:hAnsi="Times New Roman" w:cs="Times New Roman"/>
          <w:sz w:val="28"/>
          <w:szCs w:val="28"/>
        </w:rPr>
        <w:t xml:space="preserve">is </w:t>
      </w:r>
      <w:r w:rsidRPr="00A32B86">
        <w:rPr>
          <w:rFonts w:ascii="Times New Roman" w:eastAsia="Aptos" w:hAnsi="Times New Roman" w:cs="Times New Roman"/>
          <w:sz w:val="28"/>
          <w:szCs w:val="28"/>
        </w:rPr>
        <w:t>hirdeti, hogy Isten gyógyító és megváltó érintése mindenkié. Jézus érintése nemcsak gyógyító céllal történt, hanem a szeretet és a közösség kifejezését is jelentette.</w:t>
      </w:r>
    </w:p>
    <w:p w14:paraId="42AAD94B" w14:textId="0844E91C"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Az Ige iránti süketségünk gyógyulása azzal kezdődik, hogy Jézus Igéjével megérint bennünket.</w:t>
      </w:r>
      <w:r w:rsidR="00C6752A" w:rsidRPr="00A32B86">
        <w:rPr>
          <w:rFonts w:ascii="Times New Roman" w:eastAsia="Aptos" w:hAnsi="Times New Roman" w:cs="Times New Roman"/>
          <w:sz w:val="28"/>
          <w:szCs w:val="28"/>
        </w:rPr>
        <w:t xml:space="preserve"> Biztosan ismerjük ezt, amikor egyszer csak érzem, hogy rólam van szó. Az Ige nekem szól. </w:t>
      </w:r>
      <w:r w:rsidRPr="00A32B86">
        <w:rPr>
          <w:rFonts w:ascii="Times New Roman" w:eastAsia="Aptos" w:hAnsi="Times New Roman" w:cs="Times New Roman"/>
          <w:sz w:val="28"/>
          <w:szCs w:val="28"/>
        </w:rPr>
        <w:t xml:space="preserve"> A szentlélek Isten </w:t>
      </w:r>
      <w:r w:rsidR="00C6752A" w:rsidRPr="00A32B86">
        <w:rPr>
          <w:rFonts w:ascii="Times New Roman" w:eastAsia="Aptos" w:hAnsi="Times New Roman" w:cs="Times New Roman"/>
          <w:sz w:val="28"/>
          <w:szCs w:val="28"/>
        </w:rPr>
        <w:t>az,</w:t>
      </w:r>
      <w:r w:rsidRPr="00A32B86">
        <w:rPr>
          <w:rFonts w:ascii="Times New Roman" w:eastAsia="Aptos" w:hAnsi="Times New Roman" w:cs="Times New Roman"/>
          <w:sz w:val="28"/>
          <w:szCs w:val="28"/>
        </w:rPr>
        <w:t xml:space="preserve"> aki segít, legyőzni süketségünket azokkal a gondolatokkal szemben, amelyek nem felelnek meg előítéleteinknek</w:t>
      </w:r>
      <w:r w:rsidR="00C6752A" w:rsidRPr="00A32B86">
        <w:rPr>
          <w:rFonts w:ascii="Times New Roman" w:eastAsia="Aptos" w:hAnsi="Times New Roman" w:cs="Times New Roman"/>
          <w:sz w:val="28"/>
          <w:szCs w:val="28"/>
        </w:rPr>
        <w:t>, szembe mennek az addigi</w:t>
      </w:r>
      <w:r w:rsidRPr="00A32B86">
        <w:rPr>
          <w:rFonts w:ascii="Times New Roman" w:eastAsia="Aptos" w:hAnsi="Times New Roman" w:cs="Times New Roman"/>
          <w:sz w:val="28"/>
          <w:szCs w:val="28"/>
        </w:rPr>
        <w:t xml:space="preserve"> véleményünk</w:t>
      </w:r>
      <w:r w:rsidR="00C6752A" w:rsidRPr="00A32B86">
        <w:rPr>
          <w:rFonts w:ascii="Times New Roman" w:eastAsia="Aptos" w:hAnsi="Times New Roman" w:cs="Times New Roman"/>
          <w:sz w:val="28"/>
          <w:szCs w:val="28"/>
        </w:rPr>
        <w:t>kel</w:t>
      </w:r>
      <w:r w:rsidRPr="00A32B86">
        <w:rPr>
          <w:rFonts w:ascii="Times New Roman" w:eastAsia="Aptos" w:hAnsi="Times New Roman" w:cs="Times New Roman"/>
          <w:sz w:val="28"/>
          <w:szCs w:val="28"/>
        </w:rPr>
        <w:t>.</w:t>
      </w:r>
    </w:p>
    <w:p w14:paraId="2F5EF1A2" w14:textId="5AADDC4D" w:rsidR="00FD04C5" w:rsidRPr="00A32B86" w:rsidRDefault="00FD04C5" w:rsidP="00FD04C5">
      <w:pPr>
        <w:spacing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Jézus érintése az Isten hatalmának érintése, szeretet</w:t>
      </w:r>
      <w:r w:rsidR="00C6752A" w:rsidRPr="00A32B86">
        <w:rPr>
          <w:rFonts w:ascii="Times New Roman" w:eastAsia="Aptos" w:hAnsi="Times New Roman" w:cs="Times New Roman"/>
          <w:sz w:val="28"/>
          <w:szCs w:val="28"/>
        </w:rPr>
        <w:t>ének</w:t>
      </w:r>
      <w:r w:rsidRPr="00A32B86">
        <w:rPr>
          <w:rFonts w:ascii="Times New Roman" w:eastAsia="Aptos" w:hAnsi="Times New Roman" w:cs="Times New Roman"/>
          <w:sz w:val="28"/>
          <w:szCs w:val="28"/>
        </w:rPr>
        <w:t xml:space="preserve"> közösségvállalása. A személyes terek átlépése, a másik személyes terébe való belépés, akár érintéssel </w:t>
      </w:r>
      <w:r w:rsidR="000D035D" w:rsidRPr="00A32B86">
        <w:rPr>
          <w:rFonts w:ascii="Times New Roman" w:eastAsia="Aptos" w:hAnsi="Times New Roman" w:cs="Times New Roman"/>
          <w:sz w:val="28"/>
          <w:szCs w:val="28"/>
        </w:rPr>
        <w:t xml:space="preserve">vagy egy öleléssel </w:t>
      </w:r>
      <w:r w:rsidRPr="00A32B86">
        <w:rPr>
          <w:rFonts w:ascii="Times New Roman" w:eastAsia="Aptos" w:hAnsi="Times New Roman" w:cs="Times New Roman"/>
          <w:sz w:val="28"/>
          <w:szCs w:val="28"/>
        </w:rPr>
        <w:t>is, ma szinte</w:t>
      </w:r>
      <w:r w:rsidR="00C6752A" w:rsidRPr="00A32B86">
        <w:rPr>
          <w:rFonts w:ascii="Times New Roman" w:eastAsia="Aptos" w:hAnsi="Times New Roman" w:cs="Times New Roman"/>
          <w:sz w:val="28"/>
          <w:szCs w:val="28"/>
        </w:rPr>
        <w:t xml:space="preserve"> már</w:t>
      </w:r>
      <w:r w:rsidRPr="00A32B86">
        <w:rPr>
          <w:rFonts w:ascii="Times New Roman" w:eastAsia="Aptos" w:hAnsi="Times New Roman" w:cs="Times New Roman"/>
          <w:sz w:val="28"/>
          <w:szCs w:val="28"/>
        </w:rPr>
        <w:t xml:space="preserve"> tilos. </w:t>
      </w:r>
      <w:r w:rsidRPr="00A32B86">
        <w:rPr>
          <w:rFonts w:ascii="Times New Roman" w:eastAsia="Aptos" w:hAnsi="Times New Roman" w:cs="Times New Roman"/>
          <w:sz w:val="28"/>
          <w:szCs w:val="28"/>
        </w:rPr>
        <w:lastRenderedPageBreak/>
        <w:t xml:space="preserve">Egyre ridegebb is a világ. </w:t>
      </w:r>
      <w:r w:rsidR="000D035D" w:rsidRPr="00A32B86">
        <w:rPr>
          <w:rFonts w:ascii="Times New Roman" w:eastAsia="Aptos" w:hAnsi="Times New Roman" w:cs="Times New Roman"/>
          <w:sz w:val="28"/>
          <w:szCs w:val="28"/>
        </w:rPr>
        <w:t xml:space="preserve">De </w:t>
      </w:r>
      <w:r w:rsidRPr="00A32B86">
        <w:rPr>
          <w:rFonts w:ascii="Times New Roman" w:eastAsia="Aptos" w:hAnsi="Times New Roman" w:cs="Times New Roman"/>
          <w:sz w:val="28"/>
          <w:szCs w:val="28"/>
        </w:rPr>
        <w:t>Jézus, többet tett ennél, mert Ő maga is több egy orvosnál. Jézus imádkozott a süketnéma beteg felett, megnyitotta a beteg életét. Minden betegség életünk zártságából, megoldatlanságából</w:t>
      </w:r>
      <w:r w:rsidR="000D035D" w:rsidRPr="00A32B86">
        <w:rPr>
          <w:rFonts w:ascii="Times New Roman" w:eastAsia="Aptos" w:hAnsi="Times New Roman" w:cs="Times New Roman"/>
          <w:sz w:val="28"/>
          <w:szCs w:val="28"/>
        </w:rPr>
        <w:t xml:space="preserve"> fakad</w:t>
      </w:r>
      <w:r w:rsidRPr="00A32B86">
        <w:rPr>
          <w:rFonts w:ascii="Times New Roman" w:eastAsia="Aptos" w:hAnsi="Times New Roman" w:cs="Times New Roman"/>
          <w:sz w:val="28"/>
          <w:szCs w:val="28"/>
        </w:rPr>
        <w:t>,</w:t>
      </w:r>
      <w:r w:rsidR="000D035D" w:rsidRPr="00A32B86">
        <w:rPr>
          <w:rFonts w:ascii="Times New Roman" w:eastAsia="Aptos" w:hAnsi="Times New Roman" w:cs="Times New Roman"/>
          <w:sz w:val="28"/>
          <w:szCs w:val="28"/>
        </w:rPr>
        <w:t xml:space="preserve"> vagy éppen ezt eredményezi azzal, hogy</w:t>
      </w:r>
      <w:r w:rsidRPr="00A32B86">
        <w:rPr>
          <w:rFonts w:ascii="Times New Roman" w:eastAsia="Aptos" w:hAnsi="Times New Roman" w:cs="Times New Roman"/>
          <w:sz w:val="28"/>
          <w:szCs w:val="28"/>
        </w:rPr>
        <w:t xml:space="preserve"> lebénítja egy-egy szervünket, majd az egész életünket. </w:t>
      </w:r>
    </w:p>
    <w:p w14:paraId="68689017" w14:textId="77777777"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xml:space="preserve">Jézusnak köszönhetően a süketnéma - aki korábban bezárkózott, elszigetelődött volt és nehezen tudott kapcsolatot teremteni – „megnyílt”. Számára a gyógyulás a mások és a világ felé való „megnyílást” is jelentette, egy új kezdetet, szervei meggyógyultak, hallani és beszélni kezdett, képes volt másokkal kapcsolatot teremteni. </w:t>
      </w:r>
    </w:p>
    <w:p w14:paraId="0E6CC40F" w14:textId="160396E5"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xml:space="preserve">Az ember zárkózottsága és elszigetelődése </w:t>
      </w:r>
      <w:r w:rsidR="000D035D" w:rsidRPr="00A32B86">
        <w:rPr>
          <w:rFonts w:ascii="Times New Roman" w:eastAsia="Aptos" w:hAnsi="Times New Roman" w:cs="Times New Roman"/>
          <w:sz w:val="28"/>
          <w:szCs w:val="28"/>
        </w:rPr>
        <w:t xml:space="preserve">azonban, </w:t>
      </w:r>
      <w:r w:rsidRPr="00A32B86">
        <w:rPr>
          <w:rFonts w:ascii="Times New Roman" w:eastAsia="Aptos" w:hAnsi="Times New Roman" w:cs="Times New Roman"/>
          <w:sz w:val="28"/>
          <w:szCs w:val="28"/>
        </w:rPr>
        <w:t xml:space="preserve">nemcsak érzékszervek kérdése. Van egy belső zárkózottság, amely az ember legbensőbb részét érinti, azt, amit a Biblia „szívnek” nevez. Jézus azért jött, hogy szívünket megnyissa, s képessé tegyen arra, hogy teljes legyen kapcsolatunk Istennel és másokkal. Ez a </w:t>
      </w:r>
      <w:r w:rsidRPr="00A32B86">
        <w:rPr>
          <w:rFonts w:ascii="Times New Roman" w:eastAsia="Aptos" w:hAnsi="Times New Roman" w:cs="Times New Roman"/>
          <w:sz w:val="28"/>
          <w:szCs w:val="28"/>
        </w:rPr>
        <w:lastRenderedPageBreak/>
        <w:t>kicsiny szó – Effata (Nyílj meg!) – összefoglalja Krisztus egész küldetését. Ő azért öltött testet, hogy az embert, aki a bűn miatt süket és néma volt, képessé tegye arra, hogy meghallja Isten hangját, a Szeretet hangját, amely a szívéhez szól, majd maga is megtanuljon a szeretet nyelvén beszélni, kommunikálni Istennel és másokkal. Katolikus testvéreinknél az un. „Effata rítus” a keresztelési szertartás része, főleg felnőtt keresztelések esetében, a pap megérinti az újonnan megkeresztelt ajkát és füleit és így imádkozik, hogy „Effata”, hogy az meghallja Isten Igéjét és megvallja a hitet.</w:t>
      </w:r>
    </w:p>
    <w:p w14:paraId="7DAA3708" w14:textId="387683AA"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xml:space="preserve">A süketnéma meggyógyításának jele süket fülekre talál, ha úgy gondolunk rá, mintha valaki másról szólna, nem rólunk. Gondoljunk bele, milyen sok minden áll utunkba Krisztus és mi magunk, között. Úgy tűnik, mintha ebben a zajos világban minden túl akarná harsogni az Ő hangját. És nemcsak süketek vagyunk a szellemi világra, hanem magunk is érthetetlenné váltunk. Szavaink idegenné lettek isteni eredetükhöz; </w:t>
      </w:r>
      <w:r w:rsidRPr="00A32B86">
        <w:rPr>
          <w:rFonts w:ascii="Times New Roman" w:eastAsia="Aptos" w:hAnsi="Times New Roman" w:cs="Times New Roman"/>
          <w:sz w:val="28"/>
          <w:szCs w:val="28"/>
        </w:rPr>
        <w:lastRenderedPageBreak/>
        <w:t xml:space="preserve">csak a mulandó valóság </w:t>
      </w:r>
      <w:r w:rsidR="000D035D" w:rsidRPr="00A32B86">
        <w:rPr>
          <w:rFonts w:ascii="Times New Roman" w:eastAsia="Aptos" w:hAnsi="Times New Roman" w:cs="Times New Roman"/>
          <w:sz w:val="28"/>
          <w:szCs w:val="28"/>
        </w:rPr>
        <w:t>– mondhatnám, hogy a pénz csörgés hangján</w:t>
      </w:r>
      <w:r w:rsidRPr="00A32B86">
        <w:rPr>
          <w:rFonts w:ascii="Times New Roman" w:eastAsia="Aptos" w:hAnsi="Times New Roman" w:cs="Times New Roman"/>
          <w:sz w:val="28"/>
          <w:szCs w:val="28"/>
        </w:rPr>
        <w:t xml:space="preserve"> szólnak. Napi munkánkból és mindennapi beszélgetéseinkből száműztük Krisztust.</w:t>
      </w:r>
    </w:p>
    <w:p w14:paraId="060E27F8" w14:textId="7C9134A3"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 xml:space="preserve">Érdekes ellentétre bukkanunk, ha </w:t>
      </w:r>
      <w:r w:rsidR="004D6D09" w:rsidRPr="00A32B86">
        <w:rPr>
          <w:rFonts w:ascii="Times New Roman" w:eastAsia="Aptos" w:hAnsi="Times New Roman" w:cs="Times New Roman"/>
          <w:sz w:val="28"/>
          <w:szCs w:val="28"/>
        </w:rPr>
        <w:t xml:space="preserve">eszünkbe jut </w:t>
      </w:r>
      <w:r w:rsidR="00333161" w:rsidRPr="00A32B86">
        <w:rPr>
          <w:rFonts w:ascii="Times New Roman" w:eastAsia="Aptos" w:hAnsi="Times New Roman" w:cs="Times New Roman"/>
          <w:sz w:val="28"/>
          <w:szCs w:val="28"/>
        </w:rPr>
        <w:t xml:space="preserve">a gadarai </w:t>
      </w:r>
      <w:r w:rsidR="004D6D09" w:rsidRPr="00A32B86">
        <w:rPr>
          <w:rFonts w:ascii="Times New Roman" w:eastAsia="Aptos" w:hAnsi="Times New Roman" w:cs="Times New Roman"/>
          <w:sz w:val="28"/>
          <w:szCs w:val="28"/>
        </w:rPr>
        <w:t xml:space="preserve">ördöngös esete. Gadara is az un Tízvároshoz tartozott </w:t>
      </w:r>
      <w:r w:rsidRPr="00A32B86">
        <w:rPr>
          <w:rFonts w:ascii="Times New Roman" w:eastAsia="Aptos" w:hAnsi="Times New Roman" w:cs="Times New Roman"/>
          <w:sz w:val="28"/>
          <w:szCs w:val="28"/>
        </w:rPr>
        <w:t xml:space="preserve">Jézus a gadarai </w:t>
      </w:r>
      <w:r w:rsidR="004D6D09" w:rsidRPr="00A32B86">
        <w:rPr>
          <w:rFonts w:ascii="Times New Roman" w:eastAsia="Aptos" w:hAnsi="Times New Roman" w:cs="Times New Roman"/>
          <w:sz w:val="28"/>
          <w:szCs w:val="28"/>
        </w:rPr>
        <w:t>ördöngösnek</w:t>
      </w:r>
      <w:r w:rsidRPr="00A32B86">
        <w:rPr>
          <w:rFonts w:ascii="Times New Roman" w:eastAsia="Aptos" w:hAnsi="Times New Roman" w:cs="Times New Roman"/>
          <w:sz w:val="28"/>
          <w:szCs w:val="28"/>
        </w:rPr>
        <w:t xml:space="preserve"> </w:t>
      </w:r>
      <w:r w:rsidR="004D6D09" w:rsidRPr="00A32B86">
        <w:rPr>
          <w:rFonts w:ascii="Times New Roman" w:eastAsia="Aptos" w:hAnsi="Times New Roman" w:cs="Times New Roman"/>
          <w:sz w:val="28"/>
          <w:szCs w:val="28"/>
        </w:rPr>
        <w:t xml:space="preserve">kifejezetten </w:t>
      </w:r>
      <w:r w:rsidRPr="00A32B86">
        <w:rPr>
          <w:rFonts w:ascii="Times New Roman" w:eastAsia="Aptos" w:hAnsi="Times New Roman" w:cs="Times New Roman"/>
          <w:sz w:val="28"/>
          <w:szCs w:val="28"/>
        </w:rPr>
        <w:t>megparancsolta</w:t>
      </w:r>
      <w:r w:rsidR="004D6D09" w:rsidRPr="00A32B86">
        <w:rPr>
          <w:rFonts w:ascii="Times New Roman" w:eastAsia="Aptos" w:hAnsi="Times New Roman" w:cs="Times New Roman"/>
          <w:sz w:val="28"/>
          <w:szCs w:val="28"/>
        </w:rPr>
        <w:t>, menjen és beszélje el</w:t>
      </w:r>
      <w:r w:rsidRPr="00A32B86">
        <w:rPr>
          <w:rFonts w:ascii="Times New Roman" w:eastAsia="Aptos" w:hAnsi="Times New Roman" w:cs="Times New Roman"/>
          <w:sz w:val="28"/>
          <w:szCs w:val="28"/>
        </w:rPr>
        <w:t xml:space="preserve"> </w:t>
      </w:r>
      <w:r w:rsidR="004D6D09" w:rsidRPr="00A32B86">
        <w:rPr>
          <w:rFonts w:ascii="Times New Roman" w:eastAsia="Aptos" w:hAnsi="Times New Roman" w:cs="Times New Roman"/>
          <w:sz w:val="28"/>
          <w:szCs w:val="28"/>
        </w:rPr>
        <w:t>a gyógyulását mindenkinek. Most</w:t>
      </w:r>
      <w:r w:rsidRPr="00A32B86">
        <w:rPr>
          <w:rFonts w:ascii="Times New Roman" w:eastAsia="Aptos" w:hAnsi="Times New Roman" w:cs="Times New Roman"/>
          <w:sz w:val="28"/>
          <w:szCs w:val="28"/>
        </w:rPr>
        <w:t xml:space="preserve"> viszont megtiltotta a csodatétel elbeszélését. Nem tudjuk, hogy miért, de azt látjuk, hogy mennél inkább tiltotta, annál inkább híresztelték” Ez azt mutatja, </w:t>
      </w:r>
      <w:r w:rsidR="00D00E8F" w:rsidRPr="00A32B86">
        <w:rPr>
          <w:rFonts w:ascii="Times New Roman" w:eastAsia="Aptos" w:hAnsi="Times New Roman" w:cs="Times New Roman"/>
          <w:sz w:val="28"/>
          <w:szCs w:val="28"/>
        </w:rPr>
        <w:t>hogy</w:t>
      </w:r>
      <w:r w:rsidRPr="00A32B86">
        <w:rPr>
          <w:rFonts w:ascii="Times New Roman" w:eastAsia="Aptos" w:hAnsi="Times New Roman" w:cs="Times New Roman"/>
          <w:sz w:val="28"/>
          <w:szCs w:val="28"/>
        </w:rPr>
        <w:t xml:space="preserve"> Jézus hatalma, amely megnyitja a süket fület és megoldja a dadogó nyelvet, ellenállhatatlanul utat tör magának és a sokaságot is hírnökeivé teszi.</w:t>
      </w:r>
    </w:p>
    <w:p w14:paraId="68200485" w14:textId="77777777" w:rsidR="00FD04C5" w:rsidRPr="00A32B86" w:rsidRDefault="00FD04C5" w:rsidP="00CB45F9">
      <w:pPr>
        <w:spacing w:after="0" w:line="360" w:lineRule="auto"/>
        <w:rPr>
          <w:rFonts w:ascii="Times New Roman" w:eastAsia="Aptos" w:hAnsi="Times New Roman" w:cs="Times New Roman"/>
          <w:i/>
          <w:iCs/>
          <w:sz w:val="28"/>
          <w:szCs w:val="28"/>
        </w:rPr>
      </w:pPr>
      <w:r w:rsidRPr="00A32B86">
        <w:rPr>
          <w:rFonts w:ascii="Times New Roman" w:eastAsia="Aptos" w:hAnsi="Times New Roman" w:cs="Times New Roman"/>
          <w:sz w:val="28"/>
          <w:szCs w:val="28"/>
        </w:rPr>
        <w:t>Jézus azt a teremtő szót birtokolja, amivel Isten a világot alkotta! A néma mellett a sokaság ajkát is megnyitotta, hiszen nemcsak felismerték, de ki is mondták:</w:t>
      </w:r>
      <w:r w:rsidRPr="00A32B86">
        <w:rPr>
          <w:rFonts w:ascii="Times New Roman" w:eastAsia="Aptos" w:hAnsi="Times New Roman" w:cs="Times New Roman"/>
          <w:i/>
          <w:iCs/>
          <w:sz w:val="28"/>
          <w:szCs w:val="28"/>
        </w:rPr>
        <w:t xml:space="preserve"> „Mindent helyesen cselekedett: a süketet is hallóvá teszi, a némákat is beszélővé.”</w:t>
      </w:r>
    </w:p>
    <w:p w14:paraId="2F5A61B2" w14:textId="2A2C6584"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lastRenderedPageBreak/>
        <w:t xml:space="preserve">Ézsaiásnál – mint olvastuk is, </w:t>
      </w:r>
      <w:r w:rsidR="00974F1B" w:rsidRPr="00A32B86">
        <w:rPr>
          <w:rFonts w:ascii="Times New Roman" w:eastAsia="Aptos" w:hAnsi="Times New Roman" w:cs="Times New Roman"/>
          <w:sz w:val="28"/>
          <w:szCs w:val="28"/>
        </w:rPr>
        <w:t>de</w:t>
      </w:r>
      <w:r w:rsidRPr="00A32B86">
        <w:rPr>
          <w:rFonts w:ascii="Times New Roman" w:eastAsia="Aptos" w:hAnsi="Times New Roman" w:cs="Times New Roman"/>
          <w:sz w:val="28"/>
          <w:szCs w:val="28"/>
        </w:rPr>
        <w:t xml:space="preserve"> más próféták szerint is, ez </w:t>
      </w:r>
      <w:r w:rsidR="007E46EB" w:rsidRPr="00A32B86">
        <w:rPr>
          <w:rFonts w:ascii="Times New Roman" w:eastAsia="Aptos" w:hAnsi="Times New Roman" w:cs="Times New Roman"/>
          <w:sz w:val="28"/>
          <w:szCs w:val="28"/>
        </w:rPr>
        <w:t>a</w:t>
      </w:r>
      <w:r w:rsidRPr="00A32B86">
        <w:rPr>
          <w:rFonts w:ascii="Times New Roman" w:eastAsia="Aptos" w:hAnsi="Times New Roman" w:cs="Times New Roman"/>
          <w:sz w:val="28"/>
          <w:szCs w:val="28"/>
        </w:rPr>
        <w:t xml:space="preserve"> jel, a messiási korszak jellemzője</w:t>
      </w:r>
      <w:r w:rsidR="007E46EB" w:rsidRPr="00A32B86">
        <w:rPr>
          <w:rFonts w:ascii="Times New Roman" w:eastAsia="Aptos" w:hAnsi="Times New Roman" w:cs="Times New Roman"/>
          <w:sz w:val="28"/>
          <w:szCs w:val="28"/>
        </w:rPr>
        <w:t>;</w:t>
      </w:r>
      <w:r w:rsidRPr="00A32B86">
        <w:rPr>
          <w:rFonts w:ascii="Times New Roman" w:eastAsia="Aptos" w:hAnsi="Times New Roman" w:cs="Times New Roman"/>
          <w:sz w:val="28"/>
          <w:szCs w:val="28"/>
        </w:rPr>
        <w:t xml:space="preserve"> hogy a vakok látnak, süketek hallanak, bénák járnak. Nyíljon meg hát a mi fülünk is arra, hogy ebből az egyszerű gyógyítás-történetből is </w:t>
      </w:r>
      <w:r w:rsidR="007E46EB" w:rsidRPr="00A32B86">
        <w:rPr>
          <w:rFonts w:ascii="Times New Roman" w:eastAsia="Aptos" w:hAnsi="Times New Roman" w:cs="Times New Roman"/>
          <w:sz w:val="28"/>
          <w:szCs w:val="28"/>
        </w:rPr>
        <w:t>meg</w:t>
      </w:r>
      <w:r w:rsidRPr="00A32B86">
        <w:rPr>
          <w:rFonts w:ascii="Times New Roman" w:eastAsia="Aptos" w:hAnsi="Times New Roman" w:cs="Times New Roman"/>
          <w:sz w:val="28"/>
          <w:szCs w:val="28"/>
        </w:rPr>
        <w:t xml:space="preserve">halljuk a megváltás evangéliumát, és nyíljon meg szánk is, hogy másoknak is elérhetővé </w:t>
      </w:r>
      <w:r w:rsidR="000418FA" w:rsidRPr="00A32B86">
        <w:rPr>
          <w:rFonts w:ascii="Times New Roman" w:eastAsia="Aptos" w:hAnsi="Times New Roman" w:cs="Times New Roman"/>
          <w:sz w:val="28"/>
          <w:szCs w:val="28"/>
        </w:rPr>
        <w:t>t</w:t>
      </w:r>
      <w:r w:rsidRPr="00A32B86">
        <w:rPr>
          <w:rFonts w:ascii="Times New Roman" w:eastAsia="Aptos" w:hAnsi="Times New Roman" w:cs="Times New Roman"/>
          <w:sz w:val="28"/>
          <w:szCs w:val="28"/>
        </w:rPr>
        <w:t xml:space="preserve">együk az örömhírt! </w:t>
      </w:r>
    </w:p>
    <w:p w14:paraId="3962BB69" w14:textId="01C40922" w:rsidR="00FD04C5" w:rsidRPr="00A32B86" w:rsidRDefault="00FD04C5" w:rsidP="00CB45F9">
      <w:pPr>
        <w:spacing w:after="0" w:line="360" w:lineRule="auto"/>
        <w:rPr>
          <w:rFonts w:ascii="Times New Roman" w:eastAsia="Aptos" w:hAnsi="Times New Roman" w:cs="Times New Roman"/>
          <w:sz w:val="28"/>
          <w:szCs w:val="28"/>
        </w:rPr>
      </w:pPr>
      <w:r w:rsidRPr="00A32B86">
        <w:rPr>
          <w:rFonts w:ascii="Times New Roman" w:eastAsia="Aptos" w:hAnsi="Times New Roman" w:cs="Times New Roman"/>
          <w:sz w:val="28"/>
          <w:szCs w:val="28"/>
        </w:rPr>
        <w:t>Ámen</w:t>
      </w:r>
      <w:r w:rsidR="00E5170A" w:rsidRPr="00A32B86">
        <w:rPr>
          <w:rFonts w:ascii="Times New Roman" w:eastAsia="Aptos" w:hAnsi="Times New Roman" w:cs="Times New Roman"/>
          <w:sz w:val="28"/>
          <w:szCs w:val="28"/>
        </w:rPr>
        <w:t>!</w:t>
      </w:r>
    </w:p>
    <w:p w14:paraId="4CDEF9B4" w14:textId="560A130D" w:rsidR="00B826A8" w:rsidRDefault="00D00E8F" w:rsidP="00A32B86">
      <w:pPr>
        <w:spacing w:line="360" w:lineRule="auto"/>
        <w:rPr>
          <w:rFonts w:ascii="Times New Roman" w:hAnsi="Times New Roman" w:cs="Times New Roman"/>
          <w:sz w:val="28"/>
          <w:szCs w:val="28"/>
        </w:rPr>
      </w:pPr>
      <w:r w:rsidRPr="00A32B86">
        <w:rPr>
          <w:rFonts w:ascii="Times New Roman" w:hAnsi="Times New Roman" w:cs="Times New Roman"/>
          <w:sz w:val="28"/>
          <w:szCs w:val="28"/>
        </w:rPr>
        <w:t>Úr Jézus! Köszönjük, hogy kiszabadítottál bennünket a sötétségből és megnyitottad füleinket, hogy meghalljuk Igédet. Engedd, hogy életűnkkel tudjunk bizonyságot tenni, a Te szabadító Kegyelmedről</w:t>
      </w:r>
      <w:r w:rsidR="00E5170A" w:rsidRPr="00A32B86">
        <w:rPr>
          <w:rFonts w:ascii="Times New Roman" w:hAnsi="Times New Roman" w:cs="Times New Roman"/>
          <w:sz w:val="28"/>
          <w:szCs w:val="28"/>
        </w:rPr>
        <w:t>!</w:t>
      </w:r>
      <w:r w:rsidRPr="00A32B86">
        <w:rPr>
          <w:rFonts w:ascii="Times New Roman" w:hAnsi="Times New Roman" w:cs="Times New Roman"/>
          <w:sz w:val="28"/>
          <w:szCs w:val="28"/>
        </w:rPr>
        <w:t xml:space="preserve"> Ámen</w:t>
      </w:r>
      <w:r w:rsidR="00E5170A" w:rsidRPr="00A32B86">
        <w:rPr>
          <w:rFonts w:ascii="Times New Roman" w:hAnsi="Times New Roman" w:cs="Times New Roman"/>
          <w:sz w:val="28"/>
          <w:szCs w:val="28"/>
        </w:rPr>
        <w:t>!</w:t>
      </w:r>
    </w:p>
    <w:p w14:paraId="1032F5E1" w14:textId="5B89B702" w:rsidR="00B826A8" w:rsidRPr="00B826A8" w:rsidRDefault="00B826A8" w:rsidP="00D248D9">
      <w:pPr>
        <w:spacing w:after="0" w:line="360" w:lineRule="auto"/>
        <w:rPr>
          <w:rFonts w:ascii="Times New Roman" w:hAnsi="Times New Roman" w:cs="Times New Roman"/>
          <w:sz w:val="28"/>
          <w:szCs w:val="28"/>
        </w:rPr>
      </w:pPr>
      <w:r w:rsidRPr="00B826A8">
        <w:rPr>
          <w:rFonts w:ascii="Times New Roman" w:hAnsi="Times New Roman" w:cs="Times New Roman"/>
          <w:sz w:val="28"/>
          <w:szCs w:val="28"/>
        </w:rPr>
        <w:t xml:space="preserve">Záróima </w:t>
      </w:r>
    </w:p>
    <w:p w14:paraId="0E0F7249" w14:textId="77777777" w:rsidR="00B826A8" w:rsidRPr="00B826A8" w:rsidRDefault="00B826A8" w:rsidP="00B826A8">
      <w:pPr>
        <w:spacing w:line="360" w:lineRule="auto"/>
        <w:rPr>
          <w:rFonts w:ascii="Times New Roman" w:hAnsi="Times New Roman" w:cs="Times New Roman"/>
          <w:sz w:val="28"/>
          <w:szCs w:val="28"/>
        </w:rPr>
      </w:pPr>
      <w:r w:rsidRPr="00B826A8">
        <w:rPr>
          <w:rFonts w:ascii="Times New Roman" w:hAnsi="Times New Roman" w:cs="Times New Roman"/>
          <w:sz w:val="28"/>
          <w:szCs w:val="28"/>
        </w:rPr>
        <w:t xml:space="preserve">Urunk, hálát adunk jóságodért és </w:t>
      </w:r>
      <w:proofErr w:type="spellStart"/>
      <w:r w:rsidRPr="00B826A8">
        <w:rPr>
          <w:rFonts w:ascii="Times New Roman" w:hAnsi="Times New Roman" w:cs="Times New Roman"/>
          <w:sz w:val="28"/>
          <w:szCs w:val="28"/>
        </w:rPr>
        <w:t>szeretetedért</w:t>
      </w:r>
      <w:proofErr w:type="spellEnd"/>
      <w:r w:rsidRPr="00B826A8">
        <w:rPr>
          <w:rFonts w:ascii="Times New Roman" w:hAnsi="Times New Roman" w:cs="Times New Roman"/>
          <w:sz w:val="28"/>
          <w:szCs w:val="28"/>
        </w:rPr>
        <w:t>, amellyel eljöttél hozzánk, hogy orvosold bajainkat, felvállald el- esettségeinket, feloldd némaságunkat, hallóvá tedd füleinket.</w:t>
      </w:r>
    </w:p>
    <w:p w14:paraId="01A0212E" w14:textId="77777777" w:rsidR="00B826A8" w:rsidRPr="00B826A8" w:rsidRDefault="00B826A8" w:rsidP="00B826A8">
      <w:pPr>
        <w:spacing w:line="360" w:lineRule="auto"/>
        <w:rPr>
          <w:rFonts w:ascii="Times New Roman" w:hAnsi="Times New Roman" w:cs="Times New Roman"/>
          <w:sz w:val="28"/>
          <w:szCs w:val="28"/>
        </w:rPr>
      </w:pPr>
      <w:r w:rsidRPr="00B826A8">
        <w:rPr>
          <w:rFonts w:ascii="Times New Roman" w:hAnsi="Times New Roman" w:cs="Times New Roman"/>
          <w:sz w:val="28"/>
          <w:szCs w:val="28"/>
        </w:rPr>
        <w:t xml:space="preserve">Gyakran még önmagunk számára sem tudjuk megfogalmazni, mire van szükségünk, nincs erőnk </w:t>
      </w:r>
      <w:r w:rsidRPr="00B826A8">
        <w:rPr>
          <w:rFonts w:ascii="Times New Roman" w:hAnsi="Times New Roman" w:cs="Times New Roman"/>
          <w:sz w:val="28"/>
          <w:szCs w:val="28"/>
        </w:rPr>
        <w:lastRenderedPageBreak/>
        <w:t>szólni hozzád. Csak azt érezzük, hogy szükségünk van rád. Máskor elakadnak a hangok, bennünk rekednek a szavak: a bátorítók, a vigasztalók, a megsegítők, pedig nagy szükség lenne rájuk. Sokan várnak ránk.</w:t>
      </w:r>
    </w:p>
    <w:p w14:paraId="7725A033" w14:textId="77777777" w:rsidR="00B826A8" w:rsidRPr="00B826A8" w:rsidRDefault="00B826A8" w:rsidP="00B826A8">
      <w:pPr>
        <w:spacing w:line="360" w:lineRule="auto"/>
        <w:rPr>
          <w:rFonts w:ascii="Times New Roman" w:hAnsi="Times New Roman" w:cs="Times New Roman"/>
          <w:sz w:val="28"/>
          <w:szCs w:val="28"/>
        </w:rPr>
      </w:pPr>
      <w:r w:rsidRPr="00B826A8">
        <w:rPr>
          <w:rFonts w:ascii="Times New Roman" w:hAnsi="Times New Roman" w:cs="Times New Roman"/>
          <w:sz w:val="28"/>
          <w:szCs w:val="28"/>
        </w:rPr>
        <w:t xml:space="preserve">Fáj, amikor hozzánk sem ér el a jó szó, mert nehézségeink és félelmeink önmagunkba zárnak bennünket, és előbb látjuk a bajt, mint téged. Kérjük, te oldd meg nyelvünket, gyógyítsd süketségünket és némaságunkat. </w:t>
      </w:r>
      <w:proofErr w:type="spellStart"/>
      <w:r w:rsidRPr="00B826A8">
        <w:rPr>
          <w:rFonts w:ascii="Times New Roman" w:hAnsi="Times New Roman" w:cs="Times New Roman"/>
          <w:sz w:val="28"/>
          <w:szCs w:val="28"/>
        </w:rPr>
        <w:t>Szereteted</w:t>
      </w:r>
      <w:proofErr w:type="spellEnd"/>
      <w:r w:rsidRPr="00B826A8">
        <w:rPr>
          <w:rFonts w:ascii="Times New Roman" w:hAnsi="Times New Roman" w:cs="Times New Roman"/>
          <w:sz w:val="28"/>
          <w:szCs w:val="28"/>
        </w:rPr>
        <w:t xml:space="preserve"> tágas terére szabadíts ki minket. Tedd meg, Urunk, azt az utat, amely még elválaszt tőled, mert a mi lépteink még túl bátortalanok és bizonytalanok.</w:t>
      </w:r>
    </w:p>
    <w:p w14:paraId="797FB119" w14:textId="77777777" w:rsidR="00B826A8" w:rsidRPr="00B826A8" w:rsidRDefault="00B826A8" w:rsidP="00B826A8">
      <w:pPr>
        <w:spacing w:line="360" w:lineRule="auto"/>
        <w:rPr>
          <w:rFonts w:ascii="Times New Roman" w:hAnsi="Times New Roman" w:cs="Times New Roman"/>
          <w:sz w:val="28"/>
          <w:szCs w:val="28"/>
        </w:rPr>
      </w:pPr>
      <w:r w:rsidRPr="00B826A8">
        <w:rPr>
          <w:rFonts w:ascii="Times New Roman" w:hAnsi="Times New Roman" w:cs="Times New Roman"/>
          <w:sz w:val="28"/>
          <w:szCs w:val="28"/>
        </w:rPr>
        <w:t xml:space="preserve">Köszönjük igédet, amelyben ma is szóltál hozzánk, amelyben bátorítasz, és üzened, hogy érkezel. Egyetlen </w:t>
      </w:r>
      <w:proofErr w:type="spellStart"/>
      <w:r w:rsidRPr="00B826A8">
        <w:rPr>
          <w:rFonts w:ascii="Times New Roman" w:hAnsi="Times New Roman" w:cs="Times New Roman"/>
          <w:sz w:val="28"/>
          <w:szCs w:val="28"/>
        </w:rPr>
        <w:t>szavad</w:t>
      </w:r>
      <w:proofErr w:type="spellEnd"/>
      <w:r w:rsidRPr="00B826A8">
        <w:rPr>
          <w:rFonts w:ascii="Times New Roman" w:hAnsi="Times New Roman" w:cs="Times New Roman"/>
          <w:sz w:val="28"/>
          <w:szCs w:val="28"/>
        </w:rPr>
        <w:t>, egyetlen mozdulatod meggyógyítja életünket.</w:t>
      </w:r>
    </w:p>
    <w:p w14:paraId="32B9F91B" w14:textId="77777777" w:rsidR="00B826A8" w:rsidRPr="00B826A8" w:rsidRDefault="00B826A8" w:rsidP="00B826A8">
      <w:pPr>
        <w:spacing w:line="360" w:lineRule="auto"/>
        <w:rPr>
          <w:rFonts w:ascii="Times New Roman" w:hAnsi="Times New Roman" w:cs="Times New Roman"/>
          <w:sz w:val="28"/>
          <w:szCs w:val="28"/>
        </w:rPr>
      </w:pPr>
      <w:r w:rsidRPr="00B826A8">
        <w:rPr>
          <w:rFonts w:ascii="Times New Roman" w:hAnsi="Times New Roman" w:cs="Times New Roman"/>
          <w:sz w:val="28"/>
          <w:szCs w:val="28"/>
        </w:rPr>
        <w:t xml:space="preserve">Köszönjük, hogy nem hagysz magunkra sem fáradtan, sem megtörten, sem az igazságra éhesen. Köszönjük, hogy nem vagyunk egyedül sem a betegágyon, sem utolsó óráinkban, sem magányunkban, sem </w:t>
      </w:r>
      <w:r w:rsidRPr="00B826A8">
        <w:rPr>
          <w:rFonts w:ascii="Times New Roman" w:hAnsi="Times New Roman" w:cs="Times New Roman"/>
          <w:sz w:val="28"/>
          <w:szCs w:val="28"/>
        </w:rPr>
        <w:lastRenderedPageBreak/>
        <w:t xml:space="preserve">gyászunkban. Erőt adsz, hogy ne csak önmagunkért éljünk, hanem </w:t>
      </w:r>
      <w:proofErr w:type="spellStart"/>
      <w:r w:rsidRPr="00B826A8">
        <w:rPr>
          <w:rFonts w:ascii="Times New Roman" w:hAnsi="Times New Roman" w:cs="Times New Roman"/>
          <w:sz w:val="28"/>
          <w:szCs w:val="28"/>
        </w:rPr>
        <w:t>észrevegyük</w:t>
      </w:r>
      <w:proofErr w:type="spellEnd"/>
      <w:r w:rsidRPr="00B826A8">
        <w:rPr>
          <w:rFonts w:ascii="Times New Roman" w:hAnsi="Times New Roman" w:cs="Times New Roman"/>
          <w:sz w:val="28"/>
          <w:szCs w:val="28"/>
        </w:rPr>
        <w:t xml:space="preserve"> más baját, felvegyük és hordozzuk egymás terheit.</w:t>
      </w:r>
    </w:p>
    <w:p w14:paraId="7D481CE5" w14:textId="23963F60" w:rsidR="00A32B86" w:rsidRPr="00DA5F44" w:rsidRDefault="00B826A8" w:rsidP="00B826A8">
      <w:pPr>
        <w:spacing w:line="360" w:lineRule="auto"/>
        <w:rPr>
          <w:rFonts w:ascii="Times New Roman" w:hAnsi="Times New Roman" w:cs="Times New Roman"/>
          <w:b/>
          <w:color w:val="FF0000"/>
          <w:sz w:val="36"/>
          <w:szCs w:val="36"/>
        </w:rPr>
      </w:pPr>
      <w:r w:rsidRPr="00B826A8">
        <w:rPr>
          <w:rFonts w:ascii="Times New Roman" w:hAnsi="Times New Roman" w:cs="Times New Roman"/>
          <w:sz w:val="28"/>
          <w:szCs w:val="28"/>
        </w:rPr>
        <w:t xml:space="preserve">Köszönjük </w:t>
      </w:r>
      <w:proofErr w:type="spellStart"/>
      <w:r w:rsidRPr="00B826A8">
        <w:rPr>
          <w:rFonts w:ascii="Times New Roman" w:hAnsi="Times New Roman" w:cs="Times New Roman"/>
          <w:sz w:val="28"/>
          <w:szCs w:val="28"/>
        </w:rPr>
        <w:t>sze</w:t>
      </w:r>
      <w:bookmarkStart w:id="0" w:name="_GoBack"/>
      <w:bookmarkEnd w:id="0"/>
      <w:r w:rsidRPr="00B826A8">
        <w:rPr>
          <w:rFonts w:ascii="Times New Roman" w:hAnsi="Times New Roman" w:cs="Times New Roman"/>
          <w:sz w:val="28"/>
          <w:szCs w:val="28"/>
        </w:rPr>
        <w:t>retetedet</w:t>
      </w:r>
      <w:proofErr w:type="spellEnd"/>
      <w:r w:rsidRPr="00B826A8">
        <w:rPr>
          <w:rFonts w:ascii="Times New Roman" w:hAnsi="Times New Roman" w:cs="Times New Roman"/>
          <w:sz w:val="28"/>
          <w:szCs w:val="28"/>
        </w:rPr>
        <w:t xml:space="preserve">, mellyel közösségbe vonsz az Atyával és a Szentlélekkel, a gyülekezet közösségével és azokkal, akik kívülről érkeznek. Kérünk, segíts, hogy amikor megszólalunk, rólad beszéljünk, és </w:t>
      </w:r>
      <w:proofErr w:type="spellStart"/>
      <w:r w:rsidRPr="00B826A8">
        <w:rPr>
          <w:rFonts w:ascii="Times New Roman" w:hAnsi="Times New Roman" w:cs="Times New Roman"/>
          <w:sz w:val="28"/>
          <w:szCs w:val="28"/>
        </w:rPr>
        <w:t>szeretetedről</w:t>
      </w:r>
      <w:proofErr w:type="spellEnd"/>
      <w:r w:rsidRPr="00B826A8">
        <w:rPr>
          <w:rFonts w:ascii="Times New Roman" w:hAnsi="Times New Roman" w:cs="Times New Roman"/>
          <w:sz w:val="28"/>
          <w:szCs w:val="28"/>
        </w:rPr>
        <w:t xml:space="preserve"> tegyünk bizonyságot. Rólad, Úr Jézus, aki a mennyei gazdagságot </w:t>
      </w:r>
      <w:proofErr w:type="spellStart"/>
      <w:r w:rsidRPr="00B826A8">
        <w:rPr>
          <w:rFonts w:ascii="Times New Roman" w:hAnsi="Times New Roman" w:cs="Times New Roman"/>
          <w:sz w:val="28"/>
          <w:szCs w:val="28"/>
        </w:rPr>
        <w:t>hátrahagytad</w:t>
      </w:r>
      <w:proofErr w:type="spellEnd"/>
      <w:r w:rsidRPr="00B826A8">
        <w:rPr>
          <w:rFonts w:ascii="Times New Roman" w:hAnsi="Times New Roman" w:cs="Times New Roman"/>
          <w:sz w:val="28"/>
          <w:szCs w:val="28"/>
        </w:rPr>
        <w:t>, eljöttél hozzánk és értünk, hogy nekünk életünk és bőségünk legyen. Hálatelt szívvel kérünk, hallgasd meg imádságunkat. Ámen.</w:t>
      </w:r>
      <w:r w:rsidR="00C211E3" w:rsidRPr="00A32B86">
        <w:rPr>
          <w:rFonts w:ascii="Times New Roman" w:hAnsi="Times New Roman" w:cs="Times New Roman"/>
          <w:sz w:val="28"/>
          <w:szCs w:val="28"/>
        </w:rPr>
        <w:br/>
      </w:r>
    </w:p>
    <w:p w14:paraId="385524B8" w14:textId="4E1312F3" w:rsidR="00AA3FEE" w:rsidRPr="00DA5F44" w:rsidRDefault="00AA3FEE" w:rsidP="001A7BF9">
      <w:pPr>
        <w:spacing w:line="360" w:lineRule="auto"/>
        <w:rPr>
          <w:rFonts w:ascii="Times New Roman" w:hAnsi="Times New Roman" w:cs="Times New Roman"/>
          <w:b/>
          <w:color w:val="FF0000"/>
          <w:sz w:val="36"/>
          <w:szCs w:val="36"/>
        </w:rPr>
      </w:pPr>
    </w:p>
    <w:sectPr w:rsidR="00AA3FEE" w:rsidRPr="00DA5F44" w:rsidSect="00D248D9">
      <w:headerReference w:type="even" r:id="rId7"/>
      <w:headerReference w:type="default" r:id="rId8"/>
      <w:footerReference w:type="even" r:id="rId9"/>
      <w:footerReference w:type="default" r:id="rId10"/>
      <w:headerReference w:type="first" r:id="rId11"/>
      <w:footerReference w:type="first" r:id="rId12"/>
      <w:pgSz w:w="8419" w:h="11906" w:orient="landscape" w:code="9"/>
      <w:pgMar w:top="107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1F6A5" w14:textId="77777777" w:rsidR="0022648B" w:rsidRDefault="0022648B" w:rsidP="0023633E">
      <w:pPr>
        <w:spacing w:after="0" w:line="240" w:lineRule="auto"/>
      </w:pPr>
      <w:r>
        <w:separator/>
      </w:r>
    </w:p>
  </w:endnote>
  <w:endnote w:type="continuationSeparator" w:id="0">
    <w:p w14:paraId="06B9469C" w14:textId="77777777" w:rsidR="0022648B" w:rsidRDefault="0022648B" w:rsidP="0023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DE850" w14:textId="77777777" w:rsidR="00D248D9" w:rsidRDefault="00D248D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61730"/>
      <w:docPartObj>
        <w:docPartGallery w:val="Page Numbers (Bottom of Page)"/>
        <w:docPartUnique/>
      </w:docPartObj>
    </w:sdtPr>
    <w:sdtEndPr/>
    <w:sdtContent>
      <w:p w14:paraId="6A32C3BE" w14:textId="1AB92D44" w:rsidR="0023633E" w:rsidRDefault="0023633E" w:rsidP="00D248D9">
        <w:pPr>
          <w:pStyle w:val="llb"/>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B770" w14:textId="77777777" w:rsidR="00D248D9" w:rsidRDefault="00D248D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0083" w14:textId="77777777" w:rsidR="0022648B" w:rsidRDefault="0022648B" w:rsidP="0023633E">
      <w:pPr>
        <w:spacing w:after="0" w:line="240" w:lineRule="auto"/>
      </w:pPr>
      <w:r>
        <w:separator/>
      </w:r>
    </w:p>
  </w:footnote>
  <w:footnote w:type="continuationSeparator" w:id="0">
    <w:p w14:paraId="16AF8495" w14:textId="77777777" w:rsidR="0022648B" w:rsidRDefault="0022648B" w:rsidP="00236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9721" w14:textId="77777777" w:rsidR="00D248D9" w:rsidRDefault="00D248D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89C6" w14:textId="77777777" w:rsidR="00D248D9" w:rsidRDefault="00D248D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8FA4" w14:textId="77777777" w:rsidR="00D248D9" w:rsidRDefault="00D248D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B3D99"/>
    <w:multiLevelType w:val="hybridMultilevel"/>
    <w:tmpl w:val="3684D4AA"/>
    <w:lvl w:ilvl="0" w:tplc="2AFEB06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3E"/>
    <w:rsid w:val="00021239"/>
    <w:rsid w:val="000418FA"/>
    <w:rsid w:val="000A3BFC"/>
    <w:rsid w:val="000D035D"/>
    <w:rsid w:val="001205FF"/>
    <w:rsid w:val="00142C33"/>
    <w:rsid w:val="001515F8"/>
    <w:rsid w:val="001A1C4B"/>
    <w:rsid w:val="001A7BF9"/>
    <w:rsid w:val="001C2BD3"/>
    <w:rsid w:val="0022648B"/>
    <w:rsid w:val="0023633E"/>
    <w:rsid w:val="002414E4"/>
    <w:rsid w:val="002565E0"/>
    <w:rsid w:val="002A024E"/>
    <w:rsid w:val="002B6747"/>
    <w:rsid w:val="002D37F1"/>
    <w:rsid w:val="002E3A1A"/>
    <w:rsid w:val="00310324"/>
    <w:rsid w:val="00333161"/>
    <w:rsid w:val="00372A1E"/>
    <w:rsid w:val="003B11DF"/>
    <w:rsid w:val="00416C41"/>
    <w:rsid w:val="004521F2"/>
    <w:rsid w:val="004727B2"/>
    <w:rsid w:val="004751D7"/>
    <w:rsid w:val="00485B72"/>
    <w:rsid w:val="00493F9A"/>
    <w:rsid w:val="004C39B0"/>
    <w:rsid w:val="004D6D09"/>
    <w:rsid w:val="004F252E"/>
    <w:rsid w:val="004F69BB"/>
    <w:rsid w:val="005128C2"/>
    <w:rsid w:val="0055030E"/>
    <w:rsid w:val="005A4FEF"/>
    <w:rsid w:val="005B32C8"/>
    <w:rsid w:val="005F78C3"/>
    <w:rsid w:val="0063125B"/>
    <w:rsid w:val="00633C1D"/>
    <w:rsid w:val="00637386"/>
    <w:rsid w:val="00641BF5"/>
    <w:rsid w:val="00671B4D"/>
    <w:rsid w:val="0072441C"/>
    <w:rsid w:val="00726330"/>
    <w:rsid w:val="00730106"/>
    <w:rsid w:val="00747269"/>
    <w:rsid w:val="007B7153"/>
    <w:rsid w:val="007C4515"/>
    <w:rsid w:val="007D4EA3"/>
    <w:rsid w:val="007E46EB"/>
    <w:rsid w:val="008007E0"/>
    <w:rsid w:val="0085433F"/>
    <w:rsid w:val="00974F1B"/>
    <w:rsid w:val="009878FA"/>
    <w:rsid w:val="009D56D1"/>
    <w:rsid w:val="00A026AF"/>
    <w:rsid w:val="00A12E4E"/>
    <w:rsid w:val="00A13A5D"/>
    <w:rsid w:val="00A315E2"/>
    <w:rsid w:val="00A31A59"/>
    <w:rsid w:val="00A32B86"/>
    <w:rsid w:val="00A51F3A"/>
    <w:rsid w:val="00A71342"/>
    <w:rsid w:val="00A73777"/>
    <w:rsid w:val="00A84DFB"/>
    <w:rsid w:val="00AA3FEE"/>
    <w:rsid w:val="00AD71BF"/>
    <w:rsid w:val="00B1765E"/>
    <w:rsid w:val="00B4268A"/>
    <w:rsid w:val="00B662B8"/>
    <w:rsid w:val="00B77E32"/>
    <w:rsid w:val="00B826A8"/>
    <w:rsid w:val="00C13C73"/>
    <w:rsid w:val="00C211E3"/>
    <w:rsid w:val="00C45244"/>
    <w:rsid w:val="00C6752A"/>
    <w:rsid w:val="00C77457"/>
    <w:rsid w:val="00CB45F9"/>
    <w:rsid w:val="00CD5BA7"/>
    <w:rsid w:val="00CF2D01"/>
    <w:rsid w:val="00D00E8F"/>
    <w:rsid w:val="00D248D9"/>
    <w:rsid w:val="00D43164"/>
    <w:rsid w:val="00D4354B"/>
    <w:rsid w:val="00D44287"/>
    <w:rsid w:val="00D6662E"/>
    <w:rsid w:val="00DA5F44"/>
    <w:rsid w:val="00DE34B5"/>
    <w:rsid w:val="00E45911"/>
    <w:rsid w:val="00E5170A"/>
    <w:rsid w:val="00E5367E"/>
    <w:rsid w:val="00E62540"/>
    <w:rsid w:val="00E640CC"/>
    <w:rsid w:val="00E70B9E"/>
    <w:rsid w:val="00EB381E"/>
    <w:rsid w:val="00EC56EE"/>
    <w:rsid w:val="00EE0DB6"/>
    <w:rsid w:val="00F56A4F"/>
    <w:rsid w:val="00F840CB"/>
    <w:rsid w:val="00FA780F"/>
    <w:rsid w:val="00FC08F4"/>
    <w:rsid w:val="00FD0422"/>
    <w:rsid w:val="00FD04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62CD"/>
  <w15:chartTrackingRefBased/>
  <w15:docId w15:val="{94A0B4CB-88CA-4059-80A4-B64F43B1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236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36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3633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3633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3633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3633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3633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3633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3633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3633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3633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3633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3633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3633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3633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3633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3633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3633E"/>
    <w:rPr>
      <w:rFonts w:eastAsiaTheme="majorEastAsia" w:cstheme="majorBidi"/>
      <w:color w:val="272727" w:themeColor="text1" w:themeTint="D8"/>
    </w:rPr>
  </w:style>
  <w:style w:type="paragraph" w:styleId="Cm">
    <w:name w:val="Title"/>
    <w:basedOn w:val="Norml"/>
    <w:next w:val="Norml"/>
    <w:link w:val="CmChar"/>
    <w:uiPriority w:val="10"/>
    <w:qFormat/>
    <w:rsid w:val="00236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3633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3633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3633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3633E"/>
    <w:pPr>
      <w:spacing w:before="160"/>
      <w:jc w:val="center"/>
    </w:pPr>
    <w:rPr>
      <w:i/>
      <w:iCs/>
      <w:color w:val="404040" w:themeColor="text1" w:themeTint="BF"/>
    </w:rPr>
  </w:style>
  <w:style w:type="character" w:customStyle="1" w:styleId="IdzetChar">
    <w:name w:val="Idézet Char"/>
    <w:basedOn w:val="Bekezdsalapbettpusa"/>
    <w:link w:val="Idzet"/>
    <w:uiPriority w:val="29"/>
    <w:rsid w:val="0023633E"/>
    <w:rPr>
      <w:i/>
      <w:iCs/>
      <w:color w:val="404040" w:themeColor="text1" w:themeTint="BF"/>
    </w:rPr>
  </w:style>
  <w:style w:type="paragraph" w:styleId="Listaszerbekezds">
    <w:name w:val="List Paragraph"/>
    <w:basedOn w:val="Norml"/>
    <w:uiPriority w:val="34"/>
    <w:qFormat/>
    <w:rsid w:val="0023633E"/>
    <w:pPr>
      <w:ind w:left="720"/>
      <w:contextualSpacing/>
    </w:pPr>
  </w:style>
  <w:style w:type="character" w:styleId="Erskiemels">
    <w:name w:val="Intense Emphasis"/>
    <w:basedOn w:val="Bekezdsalapbettpusa"/>
    <w:uiPriority w:val="21"/>
    <w:qFormat/>
    <w:rsid w:val="0023633E"/>
    <w:rPr>
      <w:i/>
      <w:iCs/>
      <w:color w:val="0F4761" w:themeColor="accent1" w:themeShade="BF"/>
    </w:rPr>
  </w:style>
  <w:style w:type="paragraph" w:styleId="Kiemeltidzet">
    <w:name w:val="Intense Quote"/>
    <w:basedOn w:val="Norml"/>
    <w:next w:val="Norml"/>
    <w:link w:val="KiemeltidzetChar"/>
    <w:uiPriority w:val="30"/>
    <w:qFormat/>
    <w:rsid w:val="00236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3633E"/>
    <w:rPr>
      <w:i/>
      <w:iCs/>
      <w:color w:val="0F4761" w:themeColor="accent1" w:themeShade="BF"/>
    </w:rPr>
  </w:style>
  <w:style w:type="character" w:styleId="Ershivatkozs">
    <w:name w:val="Intense Reference"/>
    <w:basedOn w:val="Bekezdsalapbettpusa"/>
    <w:uiPriority w:val="32"/>
    <w:qFormat/>
    <w:rsid w:val="0023633E"/>
    <w:rPr>
      <w:b/>
      <w:bCs/>
      <w:smallCaps/>
      <w:color w:val="0F4761" w:themeColor="accent1" w:themeShade="BF"/>
      <w:spacing w:val="5"/>
    </w:rPr>
  </w:style>
  <w:style w:type="paragraph" w:styleId="lfej">
    <w:name w:val="header"/>
    <w:basedOn w:val="Norml"/>
    <w:link w:val="lfejChar"/>
    <w:uiPriority w:val="99"/>
    <w:unhideWhenUsed/>
    <w:rsid w:val="0023633E"/>
    <w:pPr>
      <w:tabs>
        <w:tab w:val="center" w:pos="4536"/>
        <w:tab w:val="right" w:pos="9072"/>
      </w:tabs>
      <w:spacing w:after="0" w:line="240" w:lineRule="auto"/>
    </w:pPr>
  </w:style>
  <w:style w:type="character" w:customStyle="1" w:styleId="lfejChar">
    <w:name w:val="Élőfej Char"/>
    <w:basedOn w:val="Bekezdsalapbettpusa"/>
    <w:link w:val="lfej"/>
    <w:uiPriority w:val="99"/>
    <w:rsid w:val="0023633E"/>
  </w:style>
  <w:style w:type="paragraph" w:styleId="llb">
    <w:name w:val="footer"/>
    <w:basedOn w:val="Norml"/>
    <w:link w:val="llbChar"/>
    <w:uiPriority w:val="99"/>
    <w:unhideWhenUsed/>
    <w:rsid w:val="0023633E"/>
    <w:pPr>
      <w:tabs>
        <w:tab w:val="center" w:pos="4536"/>
        <w:tab w:val="right" w:pos="9072"/>
      </w:tabs>
      <w:spacing w:after="0" w:line="240" w:lineRule="auto"/>
    </w:pPr>
  </w:style>
  <w:style w:type="character" w:customStyle="1" w:styleId="llbChar">
    <w:name w:val="Élőláb Char"/>
    <w:basedOn w:val="Bekezdsalapbettpusa"/>
    <w:link w:val="llb"/>
    <w:uiPriority w:val="99"/>
    <w:rsid w:val="0023633E"/>
  </w:style>
  <w:style w:type="character" w:styleId="Hiperhivatkozs">
    <w:name w:val="Hyperlink"/>
    <w:basedOn w:val="Bekezdsalapbettpusa"/>
    <w:uiPriority w:val="99"/>
    <w:unhideWhenUsed/>
    <w:rsid w:val="0023633E"/>
    <w:rPr>
      <w:color w:val="467886" w:themeColor="hyperlink"/>
      <w:u w:val="single"/>
    </w:rPr>
  </w:style>
  <w:style w:type="character" w:styleId="Feloldatlanmegemlts">
    <w:name w:val="Unresolved Mention"/>
    <w:basedOn w:val="Bekezdsalapbettpusa"/>
    <w:uiPriority w:val="99"/>
    <w:semiHidden/>
    <w:unhideWhenUsed/>
    <w:rsid w:val="0023633E"/>
    <w:rPr>
      <w:color w:val="605E5C"/>
      <w:shd w:val="clear" w:color="auto" w:fill="E1DFDD"/>
    </w:rPr>
  </w:style>
  <w:style w:type="paragraph" w:styleId="Buborkszveg">
    <w:name w:val="Balloon Text"/>
    <w:basedOn w:val="Norml"/>
    <w:link w:val="BuborkszvegChar"/>
    <w:uiPriority w:val="99"/>
    <w:semiHidden/>
    <w:unhideWhenUsed/>
    <w:rsid w:val="00EE0DB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E0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550">
      <w:bodyDiv w:val="1"/>
      <w:marLeft w:val="0"/>
      <w:marRight w:val="0"/>
      <w:marTop w:val="0"/>
      <w:marBottom w:val="0"/>
      <w:divBdr>
        <w:top w:val="none" w:sz="0" w:space="0" w:color="auto"/>
        <w:left w:val="none" w:sz="0" w:space="0" w:color="auto"/>
        <w:bottom w:val="none" w:sz="0" w:space="0" w:color="auto"/>
        <w:right w:val="none" w:sz="0" w:space="0" w:color="auto"/>
      </w:divBdr>
    </w:div>
    <w:div w:id="411121075">
      <w:bodyDiv w:val="1"/>
      <w:marLeft w:val="0"/>
      <w:marRight w:val="0"/>
      <w:marTop w:val="0"/>
      <w:marBottom w:val="0"/>
      <w:divBdr>
        <w:top w:val="none" w:sz="0" w:space="0" w:color="auto"/>
        <w:left w:val="none" w:sz="0" w:space="0" w:color="auto"/>
        <w:bottom w:val="none" w:sz="0" w:space="0" w:color="auto"/>
        <w:right w:val="none" w:sz="0" w:space="0" w:color="auto"/>
      </w:divBdr>
      <w:divsChild>
        <w:div w:id="1579486406">
          <w:marLeft w:val="0"/>
          <w:marRight w:val="0"/>
          <w:marTop w:val="0"/>
          <w:marBottom w:val="0"/>
          <w:divBdr>
            <w:top w:val="none" w:sz="0" w:space="0" w:color="auto"/>
            <w:left w:val="none" w:sz="0" w:space="0" w:color="auto"/>
            <w:bottom w:val="none" w:sz="0" w:space="0" w:color="auto"/>
            <w:right w:val="none" w:sz="0" w:space="0" w:color="auto"/>
          </w:divBdr>
        </w:div>
        <w:div w:id="392314574">
          <w:marLeft w:val="0"/>
          <w:marRight w:val="0"/>
          <w:marTop w:val="0"/>
          <w:marBottom w:val="0"/>
          <w:divBdr>
            <w:top w:val="none" w:sz="0" w:space="0" w:color="auto"/>
            <w:left w:val="none" w:sz="0" w:space="0" w:color="auto"/>
            <w:bottom w:val="none" w:sz="0" w:space="0" w:color="auto"/>
            <w:right w:val="none" w:sz="0" w:space="0" w:color="auto"/>
          </w:divBdr>
        </w:div>
        <w:div w:id="53696443">
          <w:marLeft w:val="0"/>
          <w:marRight w:val="0"/>
          <w:marTop w:val="0"/>
          <w:marBottom w:val="0"/>
          <w:divBdr>
            <w:top w:val="none" w:sz="0" w:space="0" w:color="auto"/>
            <w:left w:val="none" w:sz="0" w:space="0" w:color="auto"/>
            <w:bottom w:val="none" w:sz="0" w:space="0" w:color="auto"/>
            <w:right w:val="none" w:sz="0" w:space="0" w:color="auto"/>
          </w:divBdr>
        </w:div>
        <w:div w:id="872498234">
          <w:marLeft w:val="0"/>
          <w:marRight w:val="0"/>
          <w:marTop w:val="0"/>
          <w:marBottom w:val="0"/>
          <w:divBdr>
            <w:top w:val="none" w:sz="0" w:space="0" w:color="auto"/>
            <w:left w:val="none" w:sz="0" w:space="0" w:color="auto"/>
            <w:bottom w:val="none" w:sz="0" w:space="0" w:color="auto"/>
            <w:right w:val="none" w:sz="0" w:space="0" w:color="auto"/>
          </w:divBdr>
        </w:div>
        <w:div w:id="98523663">
          <w:marLeft w:val="0"/>
          <w:marRight w:val="0"/>
          <w:marTop w:val="0"/>
          <w:marBottom w:val="0"/>
          <w:divBdr>
            <w:top w:val="none" w:sz="0" w:space="0" w:color="auto"/>
            <w:left w:val="none" w:sz="0" w:space="0" w:color="auto"/>
            <w:bottom w:val="none" w:sz="0" w:space="0" w:color="auto"/>
            <w:right w:val="none" w:sz="0" w:space="0" w:color="auto"/>
          </w:divBdr>
        </w:div>
      </w:divsChild>
    </w:div>
    <w:div w:id="428963872">
      <w:bodyDiv w:val="1"/>
      <w:marLeft w:val="0"/>
      <w:marRight w:val="0"/>
      <w:marTop w:val="0"/>
      <w:marBottom w:val="0"/>
      <w:divBdr>
        <w:top w:val="none" w:sz="0" w:space="0" w:color="auto"/>
        <w:left w:val="none" w:sz="0" w:space="0" w:color="auto"/>
        <w:bottom w:val="none" w:sz="0" w:space="0" w:color="auto"/>
        <w:right w:val="none" w:sz="0" w:space="0" w:color="auto"/>
      </w:divBdr>
    </w:div>
    <w:div w:id="498157850">
      <w:bodyDiv w:val="1"/>
      <w:marLeft w:val="0"/>
      <w:marRight w:val="0"/>
      <w:marTop w:val="0"/>
      <w:marBottom w:val="0"/>
      <w:divBdr>
        <w:top w:val="none" w:sz="0" w:space="0" w:color="auto"/>
        <w:left w:val="none" w:sz="0" w:space="0" w:color="auto"/>
        <w:bottom w:val="none" w:sz="0" w:space="0" w:color="auto"/>
        <w:right w:val="none" w:sz="0" w:space="0" w:color="auto"/>
      </w:divBdr>
    </w:div>
    <w:div w:id="734428575">
      <w:bodyDiv w:val="1"/>
      <w:marLeft w:val="0"/>
      <w:marRight w:val="0"/>
      <w:marTop w:val="0"/>
      <w:marBottom w:val="0"/>
      <w:divBdr>
        <w:top w:val="none" w:sz="0" w:space="0" w:color="auto"/>
        <w:left w:val="none" w:sz="0" w:space="0" w:color="auto"/>
        <w:bottom w:val="none" w:sz="0" w:space="0" w:color="auto"/>
        <w:right w:val="none" w:sz="0" w:space="0" w:color="auto"/>
      </w:divBdr>
      <w:divsChild>
        <w:div w:id="960648514">
          <w:marLeft w:val="0"/>
          <w:marRight w:val="0"/>
          <w:marTop w:val="0"/>
          <w:marBottom w:val="0"/>
          <w:divBdr>
            <w:top w:val="none" w:sz="0" w:space="0" w:color="auto"/>
            <w:left w:val="none" w:sz="0" w:space="0" w:color="auto"/>
            <w:bottom w:val="none" w:sz="0" w:space="0" w:color="auto"/>
            <w:right w:val="none" w:sz="0" w:space="0" w:color="auto"/>
          </w:divBdr>
        </w:div>
        <w:div w:id="1460221115">
          <w:marLeft w:val="0"/>
          <w:marRight w:val="0"/>
          <w:marTop w:val="0"/>
          <w:marBottom w:val="0"/>
          <w:divBdr>
            <w:top w:val="none" w:sz="0" w:space="0" w:color="auto"/>
            <w:left w:val="none" w:sz="0" w:space="0" w:color="auto"/>
            <w:bottom w:val="none" w:sz="0" w:space="0" w:color="auto"/>
            <w:right w:val="none" w:sz="0" w:space="0" w:color="auto"/>
          </w:divBdr>
        </w:div>
        <w:div w:id="2099716990">
          <w:marLeft w:val="0"/>
          <w:marRight w:val="0"/>
          <w:marTop w:val="0"/>
          <w:marBottom w:val="0"/>
          <w:divBdr>
            <w:top w:val="none" w:sz="0" w:space="0" w:color="auto"/>
            <w:left w:val="none" w:sz="0" w:space="0" w:color="auto"/>
            <w:bottom w:val="none" w:sz="0" w:space="0" w:color="auto"/>
            <w:right w:val="none" w:sz="0" w:space="0" w:color="auto"/>
          </w:divBdr>
        </w:div>
        <w:div w:id="484513573">
          <w:marLeft w:val="0"/>
          <w:marRight w:val="0"/>
          <w:marTop w:val="0"/>
          <w:marBottom w:val="0"/>
          <w:divBdr>
            <w:top w:val="none" w:sz="0" w:space="0" w:color="auto"/>
            <w:left w:val="none" w:sz="0" w:space="0" w:color="auto"/>
            <w:bottom w:val="none" w:sz="0" w:space="0" w:color="auto"/>
            <w:right w:val="none" w:sz="0" w:space="0" w:color="auto"/>
          </w:divBdr>
        </w:div>
        <w:div w:id="33775730">
          <w:marLeft w:val="0"/>
          <w:marRight w:val="0"/>
          <w:marTop w:val="0"/>
          <w:marBottom w:val="0"/>
          <w:divBdr>
            <w:top w:val="none" w:sz="0" w:space="0" w:color="auto"/>
            <w:left w:val="none" w:sz="0" w:space="0" w:color="auto"/>
            <w:bottom w:val="none" w:sz="0" w:space="0" w:color="auto"/>
            <w:right w:val="none" w:sz="0" w:space="0" w:color="auto"/>
          </w:divBdr>
        </w:div>
      </w:divsChild>
    </w:div>
    <w:div w:id="809400027">
      <w:bodyDiv w:val="1"/>
      <w:marLeft w:val="0"/>
      <w:marRight w:val="0"/>
      <w:marTop w:val="0"/>
      <w:marBottom w:val="0"/>
      <w:divBdr>
        <w:top w:val="none" w:sz="0" w:space="0" w:color="auto"/>
        <w:left w:val="none" w:sz="0" w:space="0" w:color="auto"/>
        <w:bottom w:val="none" w:sz="0" w:space="0" w:color="auto"/>
        <w:right w:val="none" w:sz="0" w:space="0" w:color="auto"/>
      </w:divBdr>
    </w:div>
    <w:div w:id="1487552127">
      <w:bodyDiv w:val="1"/>
      <w:marLeft w:val="0"/>
      <w:marRight w:val="0"/>
      <w:marTop w:val="0"/>
      <w:marBottom w:val="0"/>
      <w:divBdr>
        <w:top w:val="none" w:sz="0" w:space="0" w:color="auto"/>
        <w:left w:val="none" w:sz="0" w:space="0" w:color="auto"/>
        <w:bottom w:val="none" w:sz="0" w:space="0" w:color="auto"/>
        <w:right w:val="none" w:sz="0" w:space="0" w:color="auto"/>
      </w:divBdr>
      <w:divsChild>
        <w:div w:id="2108503625">
          <w:marLeft w:val="0"/>
          <w:marRight w:val="0"/>
          <w:marTop w:val="0"/>
          <w:marBottom w:val="0"/>
          <w:divBdr>
            <w:top w:val="none" w:sz="0" w:space="0" w:color="auto"/>
            <w:left w:val="none" w:sz="0" w:space="0" w:color="auto"/>
            <w:bottom w:val="none" w:sz="0" w:space="0" w:color="auto"/>
            <w:right w:val="none" w:sz="0" w:space="0" w:color="auto"/>
          </w:divBdr>
        </w:div>
        <w:div w:id="750851572">
          <w:marLeft w:val="0"/>
          <w:marRight w:val="0"/>
          <w:marTop w:val="0"/>
          <w:marBottom w:val="0"/>
          <w:divBdr>
            <w:top w:val="none" w:sz="0" w:space="0" w:color="auto"/>
            <w:left w:val="none" w:sz="0" w:space="0" w:color="auto"/>
            <w:bottom w:val="none" w:sz="0" w:space="0" w:color="auto"/>
            <w:right w:val="none" w:sz="0" w:space="0" w:color="auto"/>
          </w:divBdr>
        </w:div>
        <w:div w:id="1338997738">
          <w:marLeft w:val="0"/>
          <w:marRight w:val="0"/>
          <w:marTop w:val="0"/>
          <w:marBottom w:val="0"/>
          <w:divBdr>
            <w:top w:val="none" w:sz="0" w:space="0" w:color="auto"/>
            <w:left w:val="none" w:sz="0" w:space="0" w:color="auto"/>
            <w:bottom w:val="none" w:sz="0" w:space="0" w:color="auto"/>
            <w:right w:val="none" w:sz="0" w:space="0" w:color="auto"/>
          </w:divBdr>
        </w:div>
        <w:div w:id="1649357835">
          <w:marLeft w:val="0"/>
          <w:marRight w:val="0"/>
          <w:marTop w:val="0"/>
          <w:marBottom w:val="0"/>
          <w:divBdr>
            <w:top w:val="none" w:sz="0" w:space="0" w:color="auto"/>
            <w:left w:val="none" w:sz="0" w:space="0" w:color="auto"/>
            <w:bottom w:val="none" w:sz="0" w:space="0" w:color="auto"/>
            <w:right w:val="none" w:sz="0" w:space="0" w:color="auto"/>
          </w:divBdr>
        </w:div>
        <w:div w:id="526918354">
          <w:marLeft w:val="0"/>
          <w:marRight w:val="0"/>
          <w:marTop w:val="0"/>
          <w:marBottom w:val="0"/>
          <w:divBdr>
            <w:top w:val="none" w:sz="0" w:space="0" w:color="auto"/>
            <w:left w:val="none" w:sz="0" w:space="0" w:color="auto"/>
            <w:bottom w:val="none" w:sz="0" w:space="0" w:color="auto"/>
            <w:right w:val="none" w:sz="0" w:space="0" w:color="auto"/>
          </w:divBdr>
        </w:div>
      </w:divsChild>
    </w:div>
    <w:div w:id="1549146020">
      <w:bodyDiv w:val="1"/>
      <w:marLeft w:val="0"/>
      <w:marRight w:val="0"/>
      <w:marTop w:val="0"/>
      <w:marBottom w:val="0"/>
      <w:divBdr>
        <w:top w:val="none" w:sz="0" w:space="0" w:color="auto"/>
        <w:left w:val="none" w:sz="0" w:space="0" w:color="auto"/>
        <w:bottom w:val="none" w:sz="0" w:space="0" w:color="auto"/>
        <w:right w:val="none" w:sz="0" w:space="0" w:color="auto"/>
      </w:divBdr>
    </w:div>
    <w:div w:id="1552960400">
      <w:bodyDiv w:val="1"/>
      <w:marLeft w:val="0"/>
      <w:marRight w:val="0"/>
      <w:marTop w:val="0"/>
      <w:marBottom w:val="0"/>
      <w:divBdr>
        <w:top w:val="none" w:sz="0" w:space="0" w:color="auto"/>
        <w:left w:val="none" w:sz="0" w:space="0" w:color="auto"/>
        <w:bottom w:val="none" w:sz="0" w:space="0" w:color="auto"/>
        <w:right w:val="none" w:sz="0" w:space="0" w:color="auto"/>
      </w:divBdr>
    </w:div>
    <w:div w:id="1557738810">
      <w:bodyDiv w:val="1"/>
      <w:marLeft w:val="0"/>
      <w:marRight w:val="0"/>
      <w:marTop w:val="0"/>
      <w:marBottom w:val="0"/>
      <w:divBdr>
        <w:top w:val="none" w:sz="0" w:space="0" w:color="auto"/>
        <w:left w:val="none" w:sz="0" w:space="0" w:color="auto"/>
        <w:bottom w:val="none" w:sz="0" w:space="0" w:color="auto"/>
        <w:right w:val="none" w:sz="0" w:space="0" w:color="auto"/>
      </w:divBdr>
      <w:divsChild>
        <w:div w:id="676159295">
          <w:marLeft w:val="0"/>
          <w:marRight w:val="0"/>
          <w:marTop w:val="0"/>
          <w:marBottom w:val="0"/>
          <w:divBdr>
            <w:top w:val="none" w:sz="0" w:space="0" w:color="auto"/>
            <w:left w:val="none" w:sz="0" w:space="0" w:color="auto"/>
            <w:bottom w:val="none" w:sz="0" w:space="0" w:color="auto"/>
            <w:right w:val="none" w:sz="0" w:space="0" w:color="auto"/>
          </w:divBdr>
        </w:div>
        <w:div w:id="132677558">
          <w:marLeft w:val="0"/>
          <w:marRight w:val="0"/>
          <w:marTop w:val="0"/>
          <w:marBottom w:val="0"/>
          <w:divBdr>
            <w:top w:val="none" w:sz="0" w:space="0" w:color="auto"/>
            <w:left w:val="none" w:sz="0" w:space="0" w:color="auto"/>
            <w:bottom w:val="none" w:sz="0" w:space="0" w:color="auto"/>
            <w:right w:val="none" w:sz="0" w:space="0" w:color="auto"/>
          </w:divBdr>
        </w:div>
        <w:div w:id="596056509">
          <w:marLeft w:val="0"/>
          <w:marRight w:val="0"/>
          <w:marTop w:val="0"/>
          <w:marBottom w:val="0"/>
          <w:divBdr>
            <w:top w:val="none" w:sz="0" w:space="0" w:color="auto"/>
            <w:left w:val="none" w:sz="0" w:space="0" w:color="auto"/>
            <w:bottom w:val="none" w:sz="0" w:space="0" w:color="auto"/>
            <w:right w:val="none" w:sz="0" w:space="0" w:color="auto"/>
          </w:divBdr>
        </w:div>
        <w:div w:id="2115131306">
          <w:marLeft w:val="0"/>
          <w:marRight w:val="0"/>
          <w:marTop w:val="0"/>
          <w:marBottom w:val="0"/>
          <w:divBdr>
            <w:top w:val="none" w:sz="0" w:space="0" w:color="auto"/>
            <w:left w:val="none" w:sz="0" w:space="0" w:color="auto"/>
            <w:bottom w:val="none" w:sz="0" w:space="0" w:color="auto"/>
            <w:right w:val="none" w:sz="0" w:space="0" w:color="auto"/>
          </w:divBdr>
        </w:div>
        <w:div w:id="1225219781">
          <w:marLeft w:val="0"/>
          <w:marRight w:val="0"/>
          <w:marTop w:val="0"/>
          <w:marBottom w:val="0"/>
          <w:divBdr>
            <w:top w:val="none" w:sz="0" w:space="0" w:color="auto"/>
            <w:left w:val="none" w:sz="0" w:space="0" w:color="auto"/>
            <w:bottom w:val="none" w:sz="0" w:space="0" w:color="auto"/>
            <w:right w:val="none" w:sz="0" w:space="0" w:color="auto"/>
          </w:divBdr>
        </w:div>
      </w:divsChild>
    </w:div>
    <w:div w:id="1807896325">
      <w:bodyDiv w:val="1"/>
      <w:marLeft w:val="0"/>
      <w:marRight w:val="0"/>
      <w:marTop w:val="0"/>
      <w:marBottom w:val="0"/>
      <w:divBdr>
        <w:top w:val="none" w:sz="0" w:space="0" w:color="auto"/>
        <w:left w:val="none" w:sz="0" w:space="0" w:color="auto"/>
        <w:bottom w:val="none" w:sz="0" w:space="0" w:color="auto"/>
        <w:right w:val="none" w:sz="0" w:space="0" w:color="auto"/>
      </w:divBdr>
      <w:divsChild>
        <w:div w:id="137654998">
          <w:marLeft w:val="0"/>
          <w:marRight w:val="0"/>
          <w:marTop w:val="0"/>
          <w:marBottom w:val="0"/>
          <w:divBdr>
            <w:top w:val="none" w:sz="0" w:space="0" w:color="auto"/>
            <w:left w:val="none" w:sz="0" w:space="0" w:color="auto"/>
            <w:bottom w:val="none" w:sz="0" w:space="0" w:color="auto"/>
            <w:right w:val="none" w:sz="0" w:space="0" w:color="auto"/>
          </w:divBdr>
        </w:div>
        <w:div w:id="383599653">
          <w:marLeft w:val="0"/>
          <w:marRight w:val="0"/>
          <w:marTop w:val="0"/>
          <w:marBottom w:val="0"/>
          <w:divBdr>
            <w:top w:val="none" w:sz="0" w:space="0" w:color="auto"/>
            <w:left w:val="none" w:sz="0" w:space="0" w:color="auto"/>
            <w:bottom w:val="none" w:sz="0" w:space="0" w:color="auto"/>
            <w:right w:val="none" w:sz="0" w:space="0" w:color="auto"/>
          </w:divBdr>
        </w:div>
        <w:div w:id="1739354668">
          <w:marLeft w:val="0"/>
          <w:marRight w:val="0"/>
          <w:marTop w:val="0"/>
          <w:marBottom w:val="0"/>
          <w:divBdr>
            <w:top w:val="none" w:sz="0" w:space="0" w:color="auto"/>
            <w:left w:val="none" w:sz="0" w:space="0" w:color="auto"/>
            <w:bottom w:val="none" w:sz="0" w:space="0" w:color="auto"/>
            <w:right w:val="none" w:sz="0" w:space="0" w:color="auto"/>
          </w:divBdr>
        </w:div>
        <w:div w:id="832260010">
          <w:marLeft w:val="0"/>
          <w:marRight w:val="0"/>
          <w:marTop w:val="0"/>
          <w:marBottom w:val="0"/>
          <w:divBdr>
            <w:top w:val="none" w:sz="0" w:space="0" w:color="auto"/>
            <w:left w:val="none" w:sz="0" w:space="0" w:color="auto"/>
            <w:bottom w:val="none" w:sz="0" w:space="0" w:color="auto"/>
            <w:right w:val="none" w:sz="0" w:space="0" w:color="auto"/>
          </w:divBdr>
        </w:div>
        <w:div w:id="1426028048">
          <w:marLeft w:val="0"/>
          <w:marRight w:val="0"/>
          <w:marTop w:val="0"/>
          <w:marBottom w:val="0"/>
          <w:divBdr>
            <w:top w:val="none" w:sz="0" w:space="0" w:color="auto"/>
            <w:left w:val="none" w:sz="0" w:space="0" w:color="auto"/>
            <w:bottom w:val="none" w:sz="0" w:space="0" w:color="auto"/>
            <w:right w:val="none" w:sz="0" w:space="0" w:color="auto"/>
          </w:divBdr>
        </w:div>
      </w:divsChild>
    </w:div>
    <w:div w:id="1859659320">
      <w:bodyDiv w:val="1"/>
      <w:marLeft w:val="0"/>
      <w:marRight w:val="0"/>
      <w:marTop w:val="0"/>
      <w:marBottom w:val="0"/>
      <w:divBdr>
        <w:top w:val="none" w:sz="0" w:space="0" w:color="auto"/>
        <w:left w:val="none" w:sz="0" w:space="0" w:color="auto"/>
        <w:bottom w:val="none" w:sz="0" w:space="0" w:color="auto"/>
        <w:right w:val="none" w:sz="0" w:space="0" w:color="auto"/>
      </w:divBdr>
      <w:divsChild>
        <w:div w:id="1972200962">
          <w:marLeft w:val="0"/>
          <w:marRight w:val="0"/>
          <w:marTop w:val="0"/>
          <w:marBottom w:val="0"/>
          <w:divBdr>
            <w:top w:val="none" w:sz="0" w:space="0" w:color="auto"/>
            <w:left w:val="none" w:sz="0" w:space="0" w:color="auto"/>
            <w:bottom w:val="none" w:sz="0" w:space="0" w:color="auto"/>
            <w:right w:val="none" w:sz="0" w:space="0" w:color="auto"/>
          </w:divBdr>
        </w:div>
        <w:div w:id="119157498">
          <w:marLeft w:val="0"/>
          <w:marRight w:val="0"/>
          <w:marTop w:val="0"/>
          <w:marBottom w:val="0"/>
          <w:divBdr>
            <w:top w:val="none" w:sz="0" w:space="0" w:color="auto"/>
            <w:left w:val="none" w:sz="0" w:space="0" w:color="auto"/>
            <w:bottom w:val="none" w:sz="0" w:space="0" w:color="auto"/>
            <w:right w:val="none" w:sz="0" w:space="0" w:color="auto"/>
          </w:divBdr>
        </w:div>
        <w:div w:id="1034958846">
          <w:marLeft w:val="0"/>
          <w:marRight w:val="0"/>
          <w:marTop w:val="0"/>
          <w:marBottom w:val="0"/>
          <w:divBdr>
            <w:top w:val="none" w:sz="0" w:space="0" w:color="auto"/>
            <w:left w:val="none" w:sz="0" w:space="0" w:color="auto"/>
            <w:bottom w:val="none" w:sz="0" w:space="0" w:color="auto"/>
            <w:right w:val="none" w:sz="0" w:space="0" w:color="auto"/>
          </w:divBdr>
        </w:div>
        <w:div w:id="562563096">
          <w:marLeft w:val="0"/>
          <w:marRight w:val="0"/>
          <w:marTop w:val="0"/>
          <w:marBottom w:val="0"/>
          <w:divBdr>
            <w:top w:val="none" w:sz="0" w:space="0" w:color="auto"/>
            <w:left w:val="none" w:sz="0" w:space="0" w:color="auto"/>
            <w:bottom w:val="none" w:sz="0" w:space="0" w:color="auto"/>
            <w:right w:val="none" w:sz="0" w:space="0" w:color="auto"/>
          </w:divBdr>
        </w:div>
        <w:div w:id="2131050523">
          <w:marLeft w:val="0"/>
          <w:marRight w:val="0"/>
          <w:marTop w:val="0"/>
          <w:marBottom w:val="0"/>
          <w:divBdr>
            <w:top w:val="none" w:sz="0" w:space="0" w:color="auto"/>
            <w:left w:val="none" w:sz="0" w:space="0" w:color="auto"/>
            <w:bottom w:val="none" w:sz="0" w:space="0" w:color="auto"/>
            <w:right w:val="none" w:sz="0" w:space="0" w:color="auto"/>
          </w:divBdr>
        </w:div>
      </w:divsChild>
    </w:div>
    <w:div w:id="1906910999">
      <w:bodyDiv w:val="1"/>
      <w:marLeft w:val="0"/>
      <w:marRight w:val="0"/>
      <w:marTop w:val="0"/>
      <w:marBottom w:val="0"/>
      <w:divBdr>
        <w:top w:val="none" w:sz="0" w:space="0" w:color="auto"/>
        <w:left w:val="none" w:sz="0" w:space="0" w:color="auto"/>
        <w:bottom w:val="none" w:sz="0" w:space="0" w:color="auto"/>
        <w:right w:val="none" w:sz="0" w:space="0" w:color="auto"/>
      </w:divBdr>
    </w:div>
    <w:div w:id="21461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1345</Words>
  <Characters>9281</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Felhasználó</cp:lastModifiedBy>
  <cp:revision>2</cp:revision>
  <cp:lastPrinted>2024-08-17T08:16:00Z</cp:lastPrinted>
  <dcterms:created xsi:type="dcterms:W3CDTF">2024-09-02T09:28:00Z</dcterms:created>
  <dcterms:modified xsi:type="dcterms:W3CDTF">2024-09-02T09:28:00Z</dcterms:modified>
</cp:coreProperties>
</file>