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5BF7C" w14:textId="005141F9" w:rsidR="00C646E5" w:rsidRDefault="00C646E5" w:rsidP="00C646E5">
      <w:pPr>
        <w:spacing w:line="360" w:lineRule="auto"/>
        <w:rPr>
          <w:rFonts w:ascii="Times New Roman" w:hAnsi="Times New Roman" w:cs="Times New Roman"/>
        </w:rPr>
      </w:pPr>
      <w:r>
        <w:rPr>
          <w:rFonts w:ascii="Times New Roman" w:hAnsi="Times New Roman" w:cs="Times New Roman"/>
        </w:rPr>
        <w:t>Kegyelem nektek és békesség Istentől a mi Atyánktól és az Úr Jézus Krisztustól! Ámen</w:t>
      </w:r>
    </w:p>
    <w:p w14:paraId="24014939" w14:textId="086486E7" w:rsidR="00C646E5" w:rsidRDefault="00C646E5" w:rsidP="00C646E5">
      <w:pPr>
        <w:spacing w:line="360" w:lineRule="auto"/>
        <w:rPr>
          <w:rFonts w:ascii="Times New Roman" w:hAnsi="Times New Roman" w:cs="Times New Roman"/>
          <w:i/>
          <w:iCs/>
        </w:rPr>
      </w:pPr>
      <w:proofErr w:type="spellStart"/>
      <w:r w:rsidRPr="00C646E5">
        <w:rPr>
          <w:rFonts w:ascii="Times New Roman" w:hAnsi="Times New Roman" w:cs="Times New Roman"/>
          <w:u w:val="single"/>
        </w:rPr>
        <w:t>Lk</w:t>
      </w:r>
      <w:proofErr w:type="spellEnd"/>
      <w:r w:rsidRPr="00C646E5">
        <w:rPr>
          <w:rFonts w:ascii="Times New Roman" w:hAnsi="Times New Roman" w:cs="Times New Roman"/>
          <w:u w:val="single"/>
        </w:rPr>
        <w:t xml:space="preserve"> 18, 9-14</w:t>
      </w:r>
      <w:r>
        <w:rPr>
          <w:rFonts w:ascii="Times New Roman" w:hAnsi="Times New Roman" w:cs="Times New Roman"/>
        </w:rPr>
        <w:br/>
      </w:r>
      <w:r w:rsidRPr="00C646E5">
        <w:rPr>
          <w:rFonts w:ascii="Times New Roman" w:hAnsi="Times New Roman" w:cs="Times New Roman"/>
          <w:i/>
          <w:iCs/>
          <w:vertAlign w:val="superscript"/>
        </w:rPr>
        <w:t>9</w:t>
      </w:r>
      <w:r w:rsidRPr="00C646E5">
        <w:rPr>
          <w:rFonts w:ascii="Times New Roman" w:hAnsi="Times New Roman" w:cs="Times New Roman"/>
          <w:i/>
          <w:iCs/>
        </w:rPr>
        <w:t>Némely elbizakodott embernek, aki igaznak tartotta magát, a többieket pedig lenézte, ezt a példázatot mondta: </w:t>
      </w:r>
      <w:r w:rsidRPr="00C646E5">
        <w:rPr>
          <w:rFonts w:ascii="Times New Roman" w:hAnsi="Times New Roman" w:cs="Times New Roman"/>
          <w:i/>
          <w:iCs/>
          <w:vertAlign w:val="superscript"/>
        </w:rPr>
        <w:t>10</w:t>
      </w:r>
      <w:r w:rsidRPr="00C646E5">
        <w:rPr>
          <w:rFonts w:ascii="Times New Roman" w:hAnsi="Times New Roman" w:cs="Times New Roman"/>
          <w:i/>
          <w:iCs/>
        </w:rPr>
        <w:t>Két ember ment fel a templomba imádkozni: az egyik farizeus, a másik vámszedő. </w:t>
      </w:r>
      <w:r w:rsidRPr="00C646E5">
        <w:rPr>
          <w:rFonts w:ascii="Times New Roman" w:hAnsi="Times New Roman" w:cs="Times New Roman"/>
          <w:i/>
          <w:iCs/>
          <w:vertAlign w:val="superscript"/>
        </w:rPr>
        <w:t>11</w:t>
      </w:r>
      <w:r w:rsidRPr="00C646E5">
        <w:rPr>
          <w:rFonts w:ascii="Times New Roman" w:hAnsi="Times New Roman" w:cs="Times New Roman"/>
          <w:i/>
          <w:iCs/>
        </w:rPr>
        <w:t>A farizeus megállt, és így imádkozott magában: Istenem, hálát adok neked, hogy nem vagyok olyan, mint a többi ember: rabló, gonosz, parázna, vagy mint ez a vámszedő is. </w:t>
      </w:r>
      <w:r w:rsidRPr="00C646E5">
        <w:rPr>
          <w:rFonts w:ascii="Times New Roman" w:hAnsi="Times New Roman" w:cs="Times New Roman"/>
          <w:i/>
          <w:iCs/>
          <w:vertAlign w:val="superscript"/>
        </w:rPr>
        <w:t>12</w:t>
      </w:r>
      <w:r w:rsidRPr="00C646E5">
        <w:rPr>
          <w:rFonts w:ascii="Times New Roman" w:hAnsi="Times New Roman" w:cs="Times New Roman"/>
          <w:i/>
          <w:iCs/>
        </w:rPr>
        <w:t>Böjtölök kétszer egy héten, tizedet adok mindenből, amit szerzek. </w:t>
      </w:r>
      <w:r w:rsidRPr="00C646E5">
        <w:rPr>
          <w:rFonts w:ascii="Times New Roman" w:hAnsi="Times New Roman" w:cs="Times New Roman"/>
          <w:i/>
          <w:iCs/>
          <w:vertAlign w:val="superscript"/>
        </w:rPr>
        <w:t>13</w:t>
      </w:r>
      <w:r w:rsidRPr="00C646E5">
        <w:rPr>
          <w:rFonts w:ascii="Times New Roman" w:hAnsi="Times New Roman" w:cs="Times New Roman"/>
          <w:i/>
          <w:iCs/>
        </w:rPr>
        <w:t>A vámszedő pedig távol állva, még szemét sem akarta az égre emelni, hanem a mellét verve így szólt: Istenem, légy irgalmas nekem, bűnösnek! </w:t>
      </w:r>
      <w:r w:rsidRPr="00C646E5">
        <w:rPr>
          <w:rFonts w:ascii="Times New Roman" w:hAnsi="Times New Roman" w:cs="Times New Roman"/>
          <w:i/>
          <w:iCs/>
          <w:vertAlign w:val="superscript"/>
        </w:rPr>
        <w:t>14</w:t>
      </w:r>
      <w:r w:rsidRPr="00C646E5">
        <w:rPr>
          <w:rFonts w:ascii="Times New Roman" w:hAnsi="Times New Roman" w:cs="Times New Roman"/>
          <w:i/>
          <w:iCs/>
        </w:rPr>
        <w:t xml:space="preserve">Mondom nektek, ez megigazulva ment haza, nem úgy, mint amaz. Mert aki felmagasztalja magát, </w:t>
      </w:r>
      <w:proofErr w:type="spellStart"/>
      <w:r w:rsidRPr="00C646E5">
        <w:rPr>
          <w:rFonts w:ascii="Times New Roman" w:hAnsi="Times New Roman" w:cs="Times New Roman"/>
          <w:i/>
          <w:iCs/>
        </w:rPr>
        <w:t>megaláztatik</w:t>
      </w:r>
      <w:proofErr w:type="spellEnd"/>
      <w:r w:rsidRPr="00C646E5">
        <w:rPr>
          <w:rFonts w:ascii="Times New Roman" w:hAnsi="Times New Roman" w:cs="Times New Roman"/>
          <w:i/>
          <w:iCs/>
        </w:rPr>
        <w:t xml:space="preserve">, aki pedig megalázza magát, </w:t>
      </w:r>
      <w:proofErr w:type="spellStart"/>
      <w:r w:rsidRPr="00C646E5">
        <w:rPr>
          <w:rFonts w:ascii="Times New Roman" w:hAnsi="Times New Roman" w:cs="Times New Roman"/>
          <w:i/>
          <w:iCs/>
        </w:rPr>
        <w:t>felmagasztaltatik</w:t>
      </w:r>
      <w:proofErr w:type="spellEnd"/>
      <w:r w:rsidRPr="00C646E5">
        <w:rPr>
          <w:rFonts w:ascii="Times New Roman" w:hAnsi="Times New Roman" w:cs="Times New Roman"/>
          <w:i/>
          <w:iCs/>
        </w:rPr>
        <w:t>.</w:t>
      </w:r>
    </w:p>
    <w:p w14:paraId="1D5002BC" w14:textId="58E5125F" w:rsidR="00C646E5" w:rsidRDefault="003061E3" w:rsidP="00C646E5">
      <w:pPr>
        <w:spacing w:line="360" w:lineRule="auto"/>
        <w:rPr>
          <w:rFonts w:ascii="Times New Roman" w:hAnsi="Times New Roman" w:cs="Times New Roman"/>
        </w:rPr>
      </w:pPr>
      <w:r>
        <w:rPr>
          <w:rFonts w:ascii="Times New Roman" w:hAnsi="Times New Roman" w:cs="Times New Roman"/>
        </w:rPr>
        <w:t>Kegyelemből élő Gyülekezet!</w:t>
      </w:r>
    </w:p>
    <w:p w14:paraId="545CCBB5" w14:textId="7D970EC2" w:rsidR="003061E3" w:rsidRDefault="003061E3" w:rsidP="00C646E5">
      <w:pPr>
        <w:spacing w:line="360" w:lineRule="auto"/>
        <w:rPr>
          <w:rFonts w:ascii="Times New Roman" w:hAnsi="Times New Roman" w:cs="Times New Roman"/>
        </w:rPr>
      </w:pPr>
      <w:r>
        <w:rPr>
          <w:rFonts w:ascii="Times New Roman" w:hAnsi="Times New Roman" w:cs="Times New Roman"/>
        </w:rPr>
        <w:t xml:space="preserve">Nem szoktam követni az Oscar-díj átadó gálákat, de évekkel ez előttről emlékezetes maradt számomra egy díjátvevő beszéd. Akkor sem a gálát láttam, csak utólag </w:t>
      </w:r>
      <w:r>
        <w:rPr>
          <w:rFonts w:ascii="Times New Roman" w:hAnsi="Times New Roman" w:cs="Times New Roman"/>
        </w:rPr>
        <w:lastRenderedPageBreak/>
        <w:t>olvastam a színésszel egy riportot.</w:t>
      </w:r>
      <w:r>
        <w:rPr>
          <w:rFonts w:ascii="Times New Roman" w:hAnsi="Times New Roman" w:cs="Times New Roman"/>
        </w:rPr>
        <w:br/>
        <w:t>A színész felment a színpadra átvenni a díjat és gondolat, hogy ő ott és akkor formabontó lesz. Nem azt mondta el a rövid köszönőbeszédben, hogy ki mindenkinek köszöni meg, hogy támogatták, hogy segítették, hogy megerősítettek, hanem azt mondta, hogy önmagának és a kitartásának köszönheti ezt az egészet. Azt mondta, hogy tudja, hogy ilyenkor az a szokás, hogy megköszöni a családjának, a rendezőnek, a színésztársaknak, a munkatársaknak, a támogatóknak, de ő ezektől a kliséktől távol mar</w:t>
      </w:r>
      <w:r w:rsidR="0084508A">
        <w:rPr>
          <w:rFonts w:ascii="Times New Roman" w:hAnsi="Times New Roman" w:cs="Times New Roman"/>
        </w:rPr>
        <w:t>a</w:t>
      </w:r>
      <w:r>
        <w:rPr>
          <w:rFonts w:ascii="Times New Roman" w:hAnsi="Times New Roman" w:cs="Times New Roman"/>
        </w:rPr>
        <w:t>dna és arról szeretne beszélni, hogy micsoda kitartás és odaadás kellett a részéről ahhoz, hogy eredményt érhessen el. És valóban így is tett.</w:t>
      </w:r>
      <w:r>
        <w:rPr>
          <w:rFonts w:ascii="Times New Roman" w:hAnsi="Times New Roman" w:cs="Times New Roman"/>
        </w:rPr>
        <w:br/>
        <w:t>A médiában nem is szólt olyan nagyot ez hozzáállása, ő azonban egy néhány hónappal később adott interjúban előhozta ezt és bocsánatot kért. Azt mondat el, hogy miután lejött a színpadról az elsők, akik gratuláltak neki könnyes szemekkel és magukhoz ölelték</w:t>
      </w:r>
      <w:r w:rsidR="000A7DEF">
        <w:rPr>
          <w:rFonts w:ascii="Times New Roman" w:hAnsi="Times New Roman" w:cs="Times New Roman"/>
        </w:rPr>
        <w:t xml:space="preserve"> őt</w:t>
      </w:r>
      <w:r>
        <w:rPr>
          <w:rFonts w:ascii="Times New Roman" w:hAnsi="Times New Roman" w:cs="Times New Roman"/>
        </w:rPr>
        <w:t xml:space="preserve">, azok a szülei voltak és ott abban a pillanatban hirtelen minden, amit </w:t>
      </w:r>
      <w:r w:rsidR="0084508A">
        <w:rPr>
          <w:rFonts w:ascii="Times New Roman" w:hAnsi="Times New Roman" w:cs="Times New Roman"/>
        </w:rPr>
        <w:t xml:space="preserve">a </w:t>
      </w:r>
      <w:r>
        <w:rPr>
          <w:rFonts w:ascii="Times New Roman" w:hAnsi="Times New Roman" w:cs="Times New Roman"/>
        </w:rPr>
        <w:t xml:space="preserve">színpadon mondott </w:t>
      </w:r>
      <w:r w:rsidR="00257EC2">
        <w:rPr>
          <w:rFonts w:ascii="Times New Roman" w:hAnsi="Times New Roman" w:cs="Times New Roman"/>
        </w:rPr>
        <w:t xml:space="preserve">már hatalmas tévedésnek és hazugságnak tűnt. Összeomlott benne minden és nem győzött bocsánatot kérni, mert akkor már rettenetesen </w:t>
      </w:r>
      <w:r w:rsidR="00257EC2">
        <w:rPr>
          <w:rFonts w:ascii="Times New Roman" w:hAnsi="Times New Roman" w:cs="Times New Roman"/>
        </w:rPr>
        <w:lastRenderedPageBreak/>
        <w:t>szégyellte magát</w:t>
      </w:r>
      <w:r w:rsidR="000A7DEF">
        <w:rPr>
          <w:rFonts w:ascii="Times New Roman" w:hAnsi="Times New Roman" w:cs="Times New Roman"/>
        </w:rPr>
        <w:t>, azt, hogy milyen sokak szeretetét és odaadását tagadta meg azzal, amit mondott</w:t>
      </w:r>
      <w:r w:rsidR="00257EC2">
        <w:rPr>
          <w:rFonts w:ascii="Times New Roman" w:hAnsi="Times New Roman" w:cs="Times New Roman"/>
        </w:rPr>
        <w:t>.</w:t>
      </w:r>
      <w:r>
        <w:rPr>
          <w:rFonts w:ascii="Times New Roman" w:hAnsi="Times New Roman" w:cs="Times New Roman"/>
        </w:rPr>
        <w:t xml:space="preserve"> </w:t>
      </w:r>
    </w:p>
    <w:p w14:paraId="5BAEC2BA" w14:textId="01FDCFC8" w:rsidR="002D460D" w:rsidRDefault="00257EC2" w:rsidP="00C646E5">
      <w:pPr>
        <w:spacing w:line="360" w:lineRule="auto"/>
        <w:rPr>
          <w:rFonts w:ascii="Times New Roman" w:hAnsi="Times New Roman" w:cs="Times New Roman"/>
        </w:rPr>
      </w:pPr>
      <w:r>
        <w:rPr>
          <w:rFonts w:ascii="Times New Roman" w:hAnsi="Times New Roman" w:cs="Times New Roman"/>
        </w:rPr>
        <w:t>Hasonló ez a</w:t>
      </w:r>
      <w:r w:rsidR="000A7DEF">
        <w:rPr>
          <w:rFonts w:ascii="Times New Roman" w:hAnsi="Times New Roman" w:cs="Times New Roman"/>
        </w:rPr>
        <w:t>z</w:t>
      </w:r>
      <w:r>
        <w:rPr>
          <w:rFonts w:ascii="Times New Roman" w:hAnsi="Times New Roman" w:cs="Times New Roman"/>
        </w:rPr>
        <w:t xml:space="preserve"> </w:t>
      </w:r>
      <w:r w:rsidR="000A7DEF">
        <w:rPr>
          <w:rFonts w:ascii="Times New Roman" w:hAnsi="Times New Roman" w:cs="Times New Roman"/>
        </w:rPr>
        <w:t>es</w:t>
      </w:r>
      <w:r>
        <w:rPr>
          <w:rFonts w:ascii="Times New Roman" w:hAnsi="Times New Roman" w:cs="Times New Roman"/>
        </w:rPr>
        <w:t>et a farizeus és vámszedő példázatához több ponton is.</w:t>
      </w:r>
      <w:r>
        <w:rPr>
          <w:rFonts w:ascii="Times New Roman" w:hAnsi="Times New Roman" w:cs="Times New Roman"/>
        </w:rPr>
        <w:br/>
        <w:t>Először is, hogy fel kellett mennie a színpadra és nyíltan kellett beszélnie. Azzal kezdi Jézus is, hogy „</w:t>
      </w:r>
      <w:r w:rsidRPr="00C646E5">
        <w:rPr>
          <w:rFonts w:ascii="Times New Roman" w:hAnsi="Times New Roman" w:cs="Times New Roman"/>
          <w:i/>
          <w:iCs/>
        </w:rPr>
        <w:t>Két ember ment fel a templomba imádkozni</w:t>
      </w:r>
      <w:r>
        <w:rPr>
          <w:rFonts w:ascii="Times New Roman" w:hAnsi="Times New Roman" w:cs="Times New Roman"/>
          <w:i/>
          <w:iCs/>
        </w:rPr>
        <w:t>”</w:t>
      </w:r>
      <w:r>
        <w:rPr>
          <w:rFonts w:ascii="Times New Roman" w:hAnsi="Times New Roman" w:cs="Times New Roman"/>
        </w:rPr>
        <w:t xml:space="preserve">. </w:t>
      </w:r>
      <w:r w:rsidR="000A7DEF">
        <w:rPr>
          <w:rFonts w:ascii="Times New Roman" w:hAnsi="Times New Roman" w:cs="Times New Roman"/>
        </w:rPr>
        <w:br/>
      </w:r>
      <w:r>
        <w:rPr>
          <w:rFonts w:ascii="Times New Roman" w:hAnsi="Times New Roman" w:cs="Times New Roman"/>
        </w:rPr>
        <w:t>Amikor neki indu</w:t>
      </w:r>
      <w:r w:rsidR="0084508A">
        <w:rPr>
          <w:rFonts w:ascii="Times New Roman" w:hAnsi="Times New Roman" w:cs="Times New Roman"/>
        </w:rPr>
        <w:t>l</w:t>
      </w:r>
      <w:r>
        <w:rPr>
          <w:rFonts w:ascii="Times New Roman" w:hAnsi="Times New Roman" w:cs="Times New Roman"/>
        </w:rPr>
        <w:t xml:space="preserve">unk egy feladatnak, egy szolgálatnak, lényegében bármilyen élethelyzetnek, akár csak reggel a napunknak, akkor ott rajtunk </w:t>
      </w:r>
      <w:r w:rsidR="000A7DEF">
        <w:rPr>
          <w:rFonts w:ascii="Times New Roman" w:hAnsi="Times New Roman" w:cs="Times New Roman"/>
        </w:rPr>
        <w:t xml:space="preserve">van </w:t>
      </w:r>
      <w:r>
        <w:rPr>
          <w:rFonts w:ascii="Times New Roman" w:hAnsi="Times New Roman" w:cs="Times New Roman"/>
        </w:rPr>
        <w:t xml:space="preserve">a felelősség, </w:t>
      </w:r>
      <w:r w:rsidR="000A7DEF">
        <w:rPr>
          <w:rFonts w:ascii="Times New Roman" w:hAnsi="Times New Roman" w:cs="Times New Roman"/>
        </w:rPr>
        <w:t xml:space="preserve">bennünk van </w:t>
      </w:r>
      <w:r>
        <w:rPr>
          <w:rFonts w:ascii="Times New Roman" w:hAnsi="Times New Roman" w:cs="Times New Roman"/>
        </w:rPr>
        <w:t xml:space="preserve">a kérdés, vagy akár mondhatom úgy is, hogy </w:t>
      </w:r>
      <w:r w:rsidR="000A7DEF">
        <w:rPr>
          <w:rFonts w:ascii="Times New Roman" w:hAnsi="Times New Roman" w:cs="Times New Roman"/>
        </w:rPr>
        <w:t xml:space="preserve">a </w:t>
      </w:r>
      <w:r>
        <w:rPr>
          <w:rFonts w:ascii="Times New Roman" w:hAnsi="Times New Roman" w:cs="Times New Roman"/>
        </w:rPr>
        <w:t xml:space="preserve">kísértés, hogy milyen lelkülettel tudjuk és akarjuk ezt megtenni. </w:t>
      </w:r>
      <w:r w:rsidR="000A7DEF">
        <w:rPr>
          <w:rFonts w:ascii="Times New Roman" w:hAnsi="Times New Roman" w:cs="Times New Roman"/>
        </w:rPr>
        <w:br/>
      </w:r>
      <w:r>
        <w:rPr>
          <w:rFonts w:ascii="Times New Roman" w:hAnsi="Times New Roman" w:cs="Times New Roman"/>
        </w:rPr>
        <w:t xml:space="preserve">Mindig van egy kegyelmi idő, akár pár pillanat, akár több óra, vagy nap, amikor haladunk az adott dolog felé és bizony rajtunk áll, hogy hogyan fogunk megérkezni. Lehet bármilyen nehézséged, fájdalmad, mély élethelyzeted, ami miatt ideges, vagy </w:t>
      </w:r>
      <w:r w:rsidR="0084508A">
        <w:rPr>
          <w:rFonts w:ascii="Times New Roman" w:hAnsi="Times New Roman" w:cs="Times New Roman"/>
        </w:rPr>
        <w:t xml:space="preserve">épp </w:t>
      </w:r>
      <w:r>
        <w:rPr>
          <w:rFonts w:ascii="Times New Roman" w:hAnsi="Times New Roman" w:cs="Times New Roman"/>
        </w:rPr>
        <w:t xml:space="preserve">elkeseredett, akkor is rajtad múlik, hogy ingerületen, </w:t>
      </w:r>
      <w:r w:rsidR="00546868">
        <w:rPr>
          <w:rFonts w:ascii="Times New Roman" w:hAnsi="Times New Roman" w:cs="Times New Roman"/>
        </w:rPr>
        <w:t xml:space="preserve">kritizáló, szeretetlen hangon szólalsz meg otthon, útközben, vagy a munkahelyeden, </w:t>
      </w:r>
      <w:r>
        <w:rPr>
          <w:rFonts w:ascii="Times New Roman" w:hAnsi="Times New Roman" w:cs="Times New Roman"/>
        </w:rPr>
        <w:t>vagy</w:t>
      </w:r>
      <w:r w:rsidR="00546868">
        <w:rPr>
          <w:rFonts w:ascii="Times New Roman" w:hAnsi="Times New Roman" w:cs="Times New Roman"/>
        </w:rPr>
        <w:t xml:space="preserve"> rá tudod ezeket bízni Istenre és az </w:t>
      </w:r>
      <w:r w:rsidR="00546868">
        <w:rPr>
          <w:rFonts w:ascii="Times New Roman" w:hAnsi="Times New Roman" w:cs="Times New Roman"/>
        </w:rPr>
        <w:lastRenderedPageBreak/>
        <w:t xml:space="preserve">Ő békességét és erejét kérve érkezel-e meg. </w:t>
      </w:r>
      <w:r w:rsidR="00546868">
        <w:rPr>
          <w:rFonts w:ascii="Times New Roman" w:hAnsi="Times New Roman" w:cs="Times New Roman"/>
        </w:rPr>
        <w:br/>
        <w:t>Neki indulunk, felmegyünk a templomba. Van időnk</w:t>
      </w:r>
      <w:r w:rsidR="000A7DEF">
        <w:rPr>
          <w:rFonts w:ascii="Times New Roman" w:hAnsi="Times New Roman" w:cs="Times New Roman"/>
        </w:rPr>
        <w:t xml:space="preserve"> tehát</w:t>
      </w:r>
      <w:r w:rsidR="00546868">
        <w:rPr>
          <w:rFonts w:ascii="Times New Roman" w:hAnsi="Times New Roman" w:cs="Times New Roman"/>
        </w:rPr>
        <w:t>, amíg megyünk, hogy jó, krisztusi lelkülettel tudjunk megékezni. Nem csak átgondolni, hanem sokszor bizony megküzdeni kell ezeket a pillanatokat, sokszor nagyon rövid utakat, hogy valóban úgy tudjak ott lenni, jelen lenni a szolgálataimban, az elhívásomban, ahogyan az Úr engem odaküldött. Nem a saját zavaros gondolataimmal, nem a pozitívan, vagy a negatív</w:t>
      </w:r>
      <w:r w:rsidR="000A7DEF">
        <w:rPr>
          <w:rFonts w:ascii="Times New Roman" w:hAnsi="Times New Roman" w:cs="Times New Roman"/>
        </w:rPr>
        <w:t>an</w:t>
      </w:r>
      <w:r w:rsidR="00546868">
        <w:rPr>
          <w:rFonts w:ascii="Times New Roman" w:hAnsi="Times New Roman" w:cs="Times New Roman"/>
        </w:rPr>
        <w:t xml:space="preserve"> felfokozott érzelmi állapotommal, nem semmit mondó világi bölcsességekkel, hanem valóban</w:t>
      </w:r>
      <w:r w:rsidR="0084508A">
        <w:rPr>
          <w:rFonts w:ascii="Times New Roman" w:hAnsi="Times New Roman" w:cs="Times New Roman"/>
        </w:rPr>
        <w:t xml:space="preserve"> a</w:t>
      </w:r>
      <w:r w:rsidR="00546868">
        <w:rPr>
          <w:rFonts w:ascii="Times New Roman" w:hAnsi="Times New Roman" w:cs="Times New Roman"/>
        </w:rPr>
        <w:t xml:space="preserve"> szeretet lelkületével és az Isten békességét dicsőítő hanggal. Ez pedig a legtöbbször nem olyan egyszerű Testvérek, mint elsőre tűnik, mert rendkívül sok minden csábít bennünket, hogy ne így beszélj, ne így cselekedj, hanem valami más akaratnak, valami </w:t>
      </w:r>
      <w:r w:rsidR="000A7DEF">
        <w:rPr>
          <w:rFonts w:ascii="Times New Roman" w:hAnsi="Times New Roman" w:cs="Times New Roman"/>
        </w:rPr>
        <w:t>gyűlölködő, irigy, hamis</w:t>
      </w:r>
      <w:r w:rsidR="00546868">
        <w:rPr>
          <w:rFonts w:ascii="Times New Roman" w:hAnsi="Times New Roman" w:cs="Times New Roman"/>
        </w:rPr>
        <w:t xml:space="preserve"> lelkületnek engedj inkább.</w:t>
      </w:r>
      <w:r w:rsidR="00546868">
        <w:rPr>
          <w:rFonts w:ascii="Times New Roman" w:hAnsi="Times New Roman" w:cs="Times New Roman"/>
        </w:rPr>
        <w:br/>
        <w:t>A második hasonlóság az az Isten</w:t>
      </w:r>
      <w:r w:rsidR="00D64A97">
        <w:rPr>
          <w:rFonts w:ascii="Times New Roman" w:hAnsi="Times New Roman" w:cs="Times New Roman"/>
        </w:rPr>
        <w:t>, illetve nagy nyilvánosság</w:t>
      </w:r>
      <w:r w:rsidR="00546868">
        <w:rPr>
          <w:rFonts w:ascii="Times New Roman" w:hAnsi="Times New Roman" w:cs="Times New Roman"/>
        </w:rPr>
        <w:t xml:space="preserve"> előtti megállás</w:t>
      </w:r>
      <w:r w:rsidR="006932F5">
        <w:rPr>
          <w:rFonts w:ascii="Times New Roman" w:hAnsi="Times New Roman" w:cs="Times New Roman"/>
        </w:rPr>
        <w:t xml:space="preserve"> és megszól</w:t>
      </w:r>
      <w:r w:rsidR="000A7DEF">
        <w:rPr>
          <w:rFonts w:ascii="Times New Roman" w:hAnsi="Times New Roman" w:cs="Times New Roman"/>
        </w:rPr>
        <w:t>al</w:t>
      </w:r>
      <w:r w:rsidR="006932F5">
        <w:rPr>
          <w:rFonts w:ascii="Times New Roman" w:hAnsi="Times New Roman" w:cs="Times New Roman"/>
        </w:rPr>
        <w:t>ás</w:t>
      </w:r>
      <w:r w:rsidR="00D64A97">
        <w:rPr>
          <w:rFonts w:ascii="Times New Roman" w:hAnsi="Times New Roman" w:cs="Times New Roman"/>
        </w:rPr>
        <w:t xml:space="preserve">. A példázatban a farizeus előre megy </w:t>
      </w:r>
      <w:r w:rsidR="000B702A">
        <w:rPr>
          <w:rFonts w:ascii="Times New Roman" w:hAnsi="Times New Roman" w:cs="Times New Roman"/>
        </w:rPr>
        <w:t xml:space="preserve">a templomban </w:t>
      </w:r>
      <w:r w:rsidR="00D64A97">
        <w:rPr>
          <w:rFonts w:ascii="Times New Roman" w:hAnsi="Times New Roman" w:cs="Times New Roman"/>
        </w:rPr>
        <w:t xml:space="preserve">és látványosan, nagy hanggal beszél, </w:t>
      </w:r>
      <w:r w:rsidR="000A7DEF">
        <w:rPr>
          <w:rFonts w:ascii="Times New Roman" w:hAnsi="Times New Roman" w:cs="Times New Roman"/>
        </w:rPr>
        <w:t xml:space="preserve">míg </w:t>
      </w:r>
      <w:r w:rsidR="00D64A97">
        <w:rPr>
          <w:rFonts w:ascii="Times New Roman" w:hAnsi="Times New Roman" w:cs="Times New Roman"/>
        </w:rPr>
        <w:t xml:space="preserve">a </w:t>
      </w:r>
      <w:r w:rsidR="006932F5">
        <w:rPr>
          <w:rFonts w:ascii="Times New Roman" w:hAnsi="Times New Roman" w:cs="Times New Roman"/>
        </w:rPr>
        <w:t>vámszedő</w:t>
      </w:r>
      <w:r w:rsidR="00D64A97">
        <w:rPr>
          <w:rFonts w:ascii="Times New Roman" w:hAnsi="Times New Roman" w:cs="Times New Roman"/>
        </w:rPr>
        <w:t xml:space="preserve"> pedig hátul marad és a szemét lesütve, a bűnbánatát kimutatva </w:t>
      </w:r>
      <w:r w:rsidR="00D64A97">
        <w:rPr>
          <w:rFonts w:ascii="Times New Roman" w:hAnsi="Times New Roman" w:cs="Times New Roman"/>
        </w:rPr>
        <w:lastRenderedPageBreak/>
        <w:t>áll</w:t>
      </w:r>
      <w:r w:rsidR="006932F5">
        <w:rPr>
          <w:rFonts w:ascii="Times New Roman" w:hAnsi="Times New Roman" w:cs="Times New Roman"/>
        </w:rPr>
        <w:t xml:space="preserve"> és szólal</w:t>
      </w:r>
      <w:r w:rsidR="00D64A97">
        <w:rPr>
          <w:rFonts w:ascii="Times New Roman" w:hAnsi="Times New Roman" w:cs="Times New Roman"/>
        </w:rPr>
        <w:t xml:space="preserve"> meg. Az említett színész </w:t>
      </w:r>
      <w:r w:rsidR="000B702A">
        <w:rPr>
          <w:rFonts w:ascii="Times New Roman" w:hAnsi="Times New Roman" w:cs="Times New Roman"/>
        </w:rPr>
        <w:t xml:space="preserve">is </w:t>
      </w:r>
      <w:r w:rsidR="00D64A97">
        <w:rPr>
          <w:rFonts w:ascii="Times New Roman" w:hAnsi="Times New Roman" w:cs="Times New Roman"/>
        </w:rPr>
        <w:t xml:space="preserve">kiállt és őszinte, kicsit talán polgárpukkasztó, de nyíltszívű próbált lenni. Ahogy sokszor mi is mondjuk: én őszinte vagyok, ami a szívemen az a számon. Hazudik-e bármelyikük? </w:t>
      </w:r>
      <w:r w:rsidR="006932F5">
        <w:rPr>
          <w:rFonts w:ascii="Times New Roman" w:hAnsi="Times New Roman" w:cs="Times New Roman"/>
        </w:rPr>
        <w:br/>
      </w:r>
      <w:r w:rsidR="00D64A97">
        <w:rPr>
          <w:rFonts w:ascii="Times New Roman" w:hAnsi="Times New Roman" w:cs="Times New Roman"/>
        </w:rPr>
        <w:t>A vámszedő bűnösnek érzi magát, így erről beszél nyíltan. A farizeus azt mondja el, hogy ő mi mindent kapott és hálát ad, hogy ez által ő képes tisztességes életet élni. A színész azt mondta el, hogy neki mennyi küzdelmébe került elérni azt a teljesítményt, amit letett az asztalra. Hazudott</w:t>
      </w:r>
      <w:r w:rsidR="000A7DEF">
        <w:rPr>
          <w:rFonts w:ascii="Times New Roman" w:hAnsi="Times New Roman" w:cs="Times New Roman"/>
        </w:rPr>
        <w:t>-e</w:t>
      </w:r>
      <w:r w:rsidR="00D64A97">
        <w:rPr>
          <w:rFonts w:ascii="Times New Roman" w:hAnsi="Times New Roman" w:cs="Times New Roman"/>
        </w:rPr>
        <w:t xml:space="preserve"> valamelyik? </w:t>
      </w:r>
      <w:r w:rsidR="000A7DEF">
        <w:rPr>
          <w:rFonts w:ascii="Times New Roman" w:hAnsi="Times New Roman" w:cs="Times New Roman"/>
        </w:rPr>
        <w:br/>
      </w:r>
      <w:r w:rsidR="00D64A97">
        <w:rPr>
          <w:rFonts w:ascii="Times New Roman" w:hAnsi="Times New Roman" w:cs="Times New Roman"/>
        </w:rPr>
        <w:t xml:space="preserve">Nem, őszintén elmondták azt, ami a szívükön volt. De ettől lesz valakinek igaza, ettől </w:t>
      </w:r>
      <w:r w:rsidR="006932F5">
        <w:rPr>
          <w:rFonts w:ascii="Times New Roman" w:hAnsi="Times New Roman" w:cs="Times New Roman"/>
        </w:rPr>
        <w:t xml:space="preserve">leszek </w:t>
      </w:r>
      <w:r w:rsidR="00D64A97">
        <w:rPr>
          <w:rFonts w:ascii="Times New Roman" w:hAnsi="Times New Roman" w:cs="Times New Roman"/>
        </w:rPr>
        <w:t>jó, tisztességes, vagy felelős ember, hogy jól kimondom, ami épp a szívemen van?</w:t>
      </w:r>
      <w:r w:rsidR="00D64A97">
        <w:rPr>
          <w:rFonts w:ascii="Times New Roman" w:hAnsi="Times New Roman" w:cs="Times New Roman"/>
        </w:rPr>
        <w:br/>
        <w:t xml:space="preserve">Nem. </w:t>
      </w:r>
      <w:r w:rsidR="006932F5">
        <w:rPr>
          <w:rFonts w:ascii="Times New Roman" w:hAnsi="Times New Roman" w:cs="Times New Roman"/>
        </w:rPr>
        <w:t>Nagyon igaz, hogy n</w:t>
      </w:r>
      <w:r w:rsidR="00D64A97">
        <w:rPr>
          <w:rFonts w:ascii="Times New Roman" w:hAnsi="Times New Roman" w:cs="Times New Roman"/>
        </w:rPr>
        <w:t xml:space="preserve">em kell, sőt nem szabad klisékben, megjátszott szerepekben élnünk, se egymás, se a mi mennyei Atyánk előtt. Beszélhetünk, sőt beszéljünk is nyíltan és őszintén – ahogyan az ige is mondja: </w:t>
      </w:r>
      <w:proofErr w:type="gramStart"/>
      <w:r w:rsidR="006932F5" w:rsidRPr="006932F5">
        <w:rPr>
          <w:rFonts w:ascii="Times New Roman" w:hAnsi="Times New Roman" w:cs="Times New Roman"/>
          <w:i/>
          <w:iCs/>
        </w:rPr>
        <w:t>„Ellenben</w:t>
      </w:r>
      <w:proofErr w:type="gramEnd"/>
      <w:r w:rsidR="006932F5" w:rsidRPr="006932F5">
        <w:rPr>
          <w:rFonts w:ascii="Times New Roman" w:hAnsi="Times New Roman" w:cs="Times New Roman"/>
          <w:i/>
          <w:iCs/>
        </w:rPr>
        <w:t xml:space="preserve"> ha igent mondotok, az legyen igen, ha pedig nemet, az legyen nem”</w:t>
      </w:r>
      <w:r w:rsidR="006932F5">
        <w:rPr>
          <w:rFonts w:ascii="Times New Roman" w:hAnsi="Times New Roman" w:cs="Times New Roman"/>
          <w:i/>
          <w:iCs/>
        </w:rPr>
        <w:t xml:space="preserve">, </w:t>
      </w:r>
      <w:r w:rsidR="00D64A97">
        <w:rPr>
          <w:rFonts w:ascii="Times New Roman" w:hAnsi="Times New Roman" w:cs="Times New Roman"/>
        </w:rPr>
        <w:t xml:space="preserve">de </w:t>
      </w:r>
      <w:r w:rsidR="006932F5">
        <w:rPr>
          <w:rFonts w:ascii="Times New Roman" w:hAnsi="Times New Roman" w:cs="Times New Roman"/>
        </w:rPr>
        <w:t>ne feledjük el, hogy az első, hogy ezt valódi bűnbánattal, igazi bűnbocsátó akarattal és az Úr dicsőségére tegyük</w:t>
      </w:r>
      <w:r w:rsidR="00F45785">
        <w:rPr>
          <w:rFonts w:ascii="Times New Roman" w:hAnsi="Times New Roman" w:cs="Times New Roman"/>
        </w:rPr>
        <w:t xml:space="preserve"> meg</w:t>
      </w:r>
      <w:r w:rsidR="006932F5">
        <w:rPr>
          <w:rFonts w:ascii="Times New Roman" w:hAnsi="Times New Roman" w:cs="Times New Roman"/>
        </w:rPr>
        <w:t xml:space="preserve">. Ha ezek </w:t>
      </w:r>
      <w:proofErr w:type="spellStart"/>
      <w:r w:rsidR="006932F5">
        <w:rPr>
          <w:rFonts w:ascii="Times New Roman" w:hAnsi="Times New Roman" w:cs="Times New Roman"/>
        </w:rPr>
        <w:t>bármelyike</w:t>
      </w:r>
      <w:proofErr w:type="spellEnd"/>
      <w:r w:rsidR="006932F5">
        <w:rPr>
          <w:rFonts w:ascii="Times New Roman" w:hAnsi="Times New Roman" w:cs="Times New Roman"/>
        </w:rPr>
        <w:t xml:space="preserve"> is </w:t>
      </w:r>
      <w:r w:rsidR="006932F5">
        <w:rPr>
          <w:rFonts w:ascii="Times New Roman" w:hAnsi="Times New Roman" w:cs="Times New Roman"/>
        </w:rPr>
        <w:lastRenderedPageBreak/>
        <w:t>hiányzik a beszédedből, vagy tettedből, akkor hiába mondhatod el, hogy te nem hazudtál, őszinte voltál, az bizony nagyo</w:t>
      </w:r>
      <w:r w:rsidR="00A4398C">
        <w:rPr>
          <w:rFonts w:ascii="Times New Roman" w:hAnsi="Times New Roman" w:cs="Times New Roman"/>
        </w:rPr>
        <w:t>bb</w:t>
      </w:r>
      <w:r w:rsidR="006932F5">
        <w:rPr>
          <w:rFonts w:ascii="Times New Roman" w:hAnsi="Times New Roman" w:cs="Times New Roman"/>
        </w:rPr>
        <w:t xml:space="preserve"> kár és felelőtlenség volt, mintha hallgattál volna, mert szeretetlenek, Krisztushoz hűtlenek voltak a szavaid. </w:t>
      </w:r>
      <w:r w:rsidR="006932F5">
        <w:rPr>
          <w:rFonts w:ascii="Times New Roman" w:hAnsi="Times New Roman" w:cs="Times New Roman"/>
        </w:rPr>
        <w:br/>
        <w:t xml:space="preserve">Nem mindegy tehát, hogy hogyan állok oda az Úr színe elé, vagy akár a színpadra, vagy akár a legkisebbnek </w:t>
      </w:r>
      <w:r w:rsidR="000B702A">
        <w:rPr>
          <w:rFonts w:ascii="Times New Roman" w:hAnsi="Times New Roman" w:cs="Times New Roman"/>
        </w:rPr>
        <w:t>tartott</w:t>
      </w:r>
      <w:r w:rsidR="006932F5">
        <w:rPr>
          <w:rFonts w:ascii="Times New Roman" w:hAnsi="Times New Roman" w:cs="Times New Roman"/>
        </w:rPr>
        <w:t xml:space="preserve"> helyzetébe az életemnek: úgy, hogy csak a magam igazságát és dicsőségét keresem, illetve hirdetem, vagy úgy, hogy Istenre mutatok és valóban, hűségesen azt mondom és mutatom, hogy Benne bízok, Rászorulok, mert nem az enyém, hanem az Övé a dicsőség és hatalom mindörökkön örökké. </w:t>
      </w:r>
      <w:r w:rsidR="006932F5">
        <w:rPr>
          <w:rFonts w:ascii="Times New Roman" w:hAnsi="Times New Roman" w:cs="Times New Roman"/>
        </w:rPr>
        <w:br/>
        <w:t xml:space="preserve">És végül pedig nem mindegy, hogy </w:t>
      </w:r>
      <w:r w:rsidR="00A4398C">
        <w:rPr>
          <w:rFonts w:ascii="Times New Roman" w:hAnsi="Times New Roman" w:cs="Times New Roman"/>
        </w:rPr>
        <w:t>hogyan indulok tovább. Jézus is erről beszél a példázat végén: „</w:t>
      </w:r>
      <w:r w:rsidR="00A4398C" w:rsidRPr="00C646E5">
        <w:rPr>
          <w:rFonts w:ascii="Times New Roman" w:hAnsi="Times New Roman" w:cs="Times New Roman"/>
          <w:i/>
          <w:iCs/>
        </w:rPr>
        <w:t xml:space="preserve">Mondom nektek, ez megigazulva ment haza, nem úgy, mint amaz. Mert aki felmagasztalja magát, </w:t>
      </w:r>
      <w:proofErr w:type="spellStart"/>
      <w:r w:rsidR="00A4398C" w:rsidRPr="00C646E5">
        <w:rPr>
          <w:rFonts w:ascii="Times New Roman" w:hAnsi="Times New Roman" w:cs="Times New Roman"/>
          <w:i/>
          <w:iCs/>
        </w:rPr>
        <w:t>megaláztatik</w:t>
      </w:r>
      <w:proofErr w:type="spellEnd"/>
      <w:r w:rsidR="00A4398C" w:rsidRPr="00C646E5">
        <w:rPr>
          <w:rFonts w:ascii="Times New Roman" w:hAnsi="Times New Roman" w:cs="Times New Roman"/>
          <w:i/>
          <w:iCs/>
        </w:rPr>
        <w:t xml:space="preserve">, aki pedig megalázza magát, </w:t>
      </w:r>
      <w:proofErr w:type="spellStart"/>
      <w:r w:rsidR="00A4398C" w:rsidRPr="00C646E5">
        <w:rPr>
          <w:rFonts w:ascii="Times New Roman" w:hAnsi="Times New Roman" w:cs="Times New Roman"/>
          <w:i/>
          <w:iCs/>
        </w:rPr>
        <w:t>felmagasztaltatik</w:t>
      </w:r>
      <w:proofErr w:type="spellEnd"/>
      <w:r w:rsidR="00A4398C" w:rsidRPr="00C646E5">
        <w:rPr>
          <w:rFonts w:ascii="Times New Roman" w:hAnsi="Times New Roman" w:cs="Times New Roman"/>
          <w:i/>
          <w:iCs/>
        </w:rPr>
        <w:t>.</w:t>
      </w:r>
      <w:r w:rsidR="00A4398C">
        <w:rPr>
          <w:rFonts w:ascii="Times New Roman" w:hAnsi="Times New Roman" w:cs="Times New Roman"/>
          <w:i/>
          <w:iCs/>
        </w:rPr>
        <w:t>”</w:t>
      </w:r>
      <w:r w:rsidR="00A4398C">
        <w:rPr>
          <w:rFonts w:ascii="Times New Roman" w:hAnsi="Times New Roman" w:cs="Times New Roman"/>
        </w:rPr>
        <w:t xml:space="preserve">. </w:t>
      </w:r>
      <w:r w:rsidR="00F45785">
        <w:rPr>
          <w:rFonts w:ascii="Times New Roman" w:hAnsi="Times New Roman" w:cs="Times New Roman"/>
        </w:rPr>
        <w:br/>
      </w:r>
      <w:r w:rsidR="00A4398C">
        <w:rPr>
          <w:rFonts w:ascii="Times New Roman" w:hAnsi="Times New Roman" w:cs="Times New Roman"/>
        </w:rPr>
        <w:t xml:space="preserve">Amikor tovább indulok valahonnan, akkor nagyon nem jó, legyen szó bármiről is, ha csak annyit tudok elvinni, hogy ez is „megvolt”, kipipáltam ezt is. Az meg végképp szörnyű, hogy ha Isten színe elől, az istentiszteletről, az </w:t>
      </w:r>
      <w:r w:rsidR="00A4398C">
        <w:rPr>
          <w:rFonts w:ascii="Times New Roman" w:hAnsi="Times New Roman" w:cs="Times New Roman"/>
        </w:rPr>
        <w:lastRenderedPageBreak/>
        <w:t xml:space="preserve">igével való bármilyen találkozásból, akár csak a napi igék elolvasása után, úgy megyek csak tovább, hogy ez is kész, teljesítettem a kötelességemet, letudtam. </w:t>
      </w:r>
      <w:r w:rsidR="00A4398C">
        <w:rPr>
          <w:rFonts w:ascii="Times New Roman" w:hAnsi="Times New Roman" w:cs="Times New Roman"/>
        </w:rPr>
        <w:br/>
        <w:t xml:space="preserve">Ez az, amivel nem többek, hanem valójában kevesebbek leszünk. Elveszítünk, eltékozlunk valamit, amire lehetőséget kaptunk. Kevesebb leszek. Elsőből utolsó. </w:t>
      </w:r>
      <w:r w:rsidR="00673E21">
        <w:rPr>
          <w:rFonts w:ascii="Times New Roman" w:hAnsi="Times New Roman" w:cs="Times New Roman"/>
        </w:rPr>
        <w:t>Még az olimpiához kapcsolódva azt is mondhatnám, hogy olyan ez, mint amikor a sportoló nem él a lehetőségével, hogy a teljes lényét beleadva, odaszánva vegyen részt a versenyszámban, csak úgy</w:t>
      </w:r>
      <w:r w:rsidR="000B702A">
        <w:rPr>
          <w:rFonts w:ascii="Times New Roman" w:hAnsi="Times New Roman" w:cs="Times New Roman"/>
        </w:rPr>
        <w:t xml:space="preserve"> „végig csinálja”,</w:t>
      </w:r>
      <w:r w:rsidR="00673E21">
        <w:rPr>
          <w:rFonts w:ascii="Times New Roman" w:hAnsi="Times New Roman" w:cs="Times New Roman"/>
        </w:rPr>
        <w:t xml:space="preserve"> </w:t>
      </w:r>
      <w:r w:rsidR="000B702A">
        <w:rPr>
          <w:rFonts w:ascii="Times New Roman" w:hAnsi="Times New Roman" w:cs="Times New Roman"/>
        </w:rPr>
        <w:t>„</w:t>
      </w:r>
      <w:r w:rsidR="00673E21">
        <w:rPr>
          <w:rFonts w:ascii="Times New Roman" w:hAnsi="Times New Roman" w:cs="Times New Roman"/>
        </w:rPr>
        <w:t>teljesíti</w:t>
      </w:r>
      <w:r w:rsidR="000B702A">
        <w:rPr>
          <w:rFonts w:ascii="Times New Roman" w:hAnsi="Times New Roman" w:cs="Times New Roman"/>
        </w:rPr>
        <w:t>”</w:t>
      </w:r>
      <w:r w:rsidR="00673E21">
        <w:rPr>
          <w:rFonts w:ascii="Times New Roman" w:hAnsi="Times New Roman" w:cs="Times New Roman"/>
        </w:rPr>
        <w:t xml:space="preserve"> a távot. De verseny, az akkor és ott van </w:t>
      </w:r>
      <w:proofErr w:type="gramStart"/>
      <w:r w:rsidR="00673E21">
        <w:rPr>
          <w:rFonts w:ascii="Times New Roman" w:hAnsi="Times New Roman" w:cs="Times New Roman"/>
        </w:rPr>
        <w:t>és,</w:t>
      </w:r>
      <w:proofErr w:type="gramEnd"/>
      <w:r w:rsidR="00673E21">
        <w:rPr>
          <w:rFonts w:ascii="Times New Roman" w:hAnsi="Times New Roman" w:cs="Times New Roman"/>
        </w:rPr>
        <w:t xml:space="preserve"> ha csak tized másodperceket elveszteget, akkor könnyen lehet, hogy nem csak nem nyer, hiába világklasszis, hanem lemarad a dobogóról is, vagy akár tényleg utolsó lesz.</w:t>
      </w:r>
      <w:r w:rsidR="00673E21">
        <w:rPr>
          <w:rFonts w:ascii="Times New Roman" w:hAnsi="Times New Roman" w:cs="Times New Roman"/>
        </w:rPr>
        <w:br/>
        <w:t xml:space="preserve">Ha az Úrral való kapcsolatunkat, a hitünket, csak le akarjuk tudni, csak a kötelezőnek tartott minimumot akarjuk belerakni, a látszatot, akkor vesztesek leszünk. És itt nem az </w:t>
      </w:r>
      <w:r w:rsidR="000B702A">
        <w:rPr>
          <w:rFonts w:ascii="Times New Roman" w:hAnsi="Times New Roman" w:cs="Times New Roman"/>
        </w:rPr>
        <w:t xml:space="preserve">a </w:t>
      </w:r>
      <w:r w:rsidR="00673E21">
        <w:rPr>
          <w:rFonts w:ascii="Times New Roman" w:hAnsi="Times New Roman" w:cs="Times New Roman"/>
        </w:rPr>
        <w:t xml:space="preserve">lényeg, hogy utolsók, hanem hogy vesztesek, azaz olyanok, akik kaphattak volna valamit, de elvesztegették és végül el is veszítették. Mint a farizeus, aki hiába teljesíti a népe, a korban elvárt kötelességeket </w:t>
      </w:r>
      <w:r w:rsidR="00673E21">
        <w:rPr>
          <w:rFonts w:ascii="Times New Roman" w:hAnsi="Times New Roman" w:cs="Times New Roman"/>
        </w:rPr>
        <w:lastRenderedPageBreak/>
        <w:t xml:space="preserve">és szabályokat maximálisan, azt, ami igazán fontos, ami valódi nyereség lenne, azt nem teszi meg, </w:t>
      </w:r>
      <w:r w:rsidR="00F45785">
        <w:rPr>
          <w:rFonts w:ascii="Times New Roman" w:hAnsi="Times New Roman" w:cs="Times New Roman"/>
        </w:rPr>
        <w:t xml:space="preserve">elfelejti az alázatot </w:t>
      </w:r>
      <w:r w:rsidR="00673E21">
        <w:rPr>
          <w:rFonts w:ascii="Times New Roman" w:hAnsi="Times New Roman" w:cs="Times New Roman"/>
        </w:rPr>
        <w:t xml:space="preserve">és így elveszít valamit. Úgy tűnik, el is hiszi, hogy nyer az emberek előtt és ez számít, de közben elvesztegeti a bűnbánat, a bűnbocsánat és így a valódi, megélhető kegyelem lehetőségét, ami valóban örömet és békességet hozna az életébe. </w:t>
      </w:r>
      <w:r w:rsidR="000B702A">
        <w:rPr>
          <w:rFonts w:ascii="Times New Roman" w:hAnsi="Times New Roman" w:cs="Times New Roman"/>
        </w:rPr>
        <w:br/>
      </w:r>
      <w:r w:rsidR="00673E21">
        <w:rPr>
          <w:rFonts w:ascii="Times New Roman" w:hAnsi="Times New Roman" w:cs="Times New Roman"/>
        </w:rPr>
        <w:t xml:space="preserve">A vámszedő bűnös, ezt mindenki tudja, se emberek, se Isten előtt nem lehetne tagadni. Az utolsó, a vesztes helyen áll </w:t>
      </w:r>
      <w:r w:rsidR="002D451C">
        <w:rPr>
          <w:rFonts w:ascii="Times New Roman" w:hAnsi="Times New Roman" w:cs="Times New Roman"/>
        </w:rPr>
        <w:t>a futamban. Nem, hogy érmet nem érdemel, de szégyen az, ahogyan él. És mégis győzhet, pedig nem teljesít semmilyen elvárást, csak ennyit mond: „</w:t>
      </w:r>
      <w:r w:rsidR="002D451C" w:rsidRPr="00C646E5">
        <w:rPr>
          <w:rFonts w:ascii="Times New Roman" w:hAnsi="Times New Roman" w:cs="Times New Roman"/>
          <w:i/>
          <w:iCs/>
        </w:rPr>
        <w:t>Istenem, légy irgalmas nekem, bűnösnek!</w:t>
      </w:r>
      <w:r w:rsidR="002D451C">
        <w:rPr>
          <w:rFonts w:ascii="Times New Roman" w:hAnsi="Times New Roman" w:cs="Times New Roman"/>
          <w:i/>
          <w:iCs/>
        </w:rPr>
        <w:t>”</w:t>
      </w:r>
      <w:r w:rsidR="002D451C">
        <w:rPr>
          <w:rFonts w:ascii="Times New Roman" w:hAnsi="Times New Roman" w:cs="Times New Roman"/>
        </w:rPr>
        <w:t xml:space="preserve">. </w:t>
      </w:r>
      <w:r w:rsidR="002D451C">
        <w:rPr>
          <w:rFonts w:ascii="Times New Roman" w:hAnsi="Times New Roman" w:cs="Times New Roman"/>
        </w:rPr>
        <w:br/>
        <w:t>A vámszedő, az én és a te életed nem attól lesz teljes, nem attól lesz örömtől és békességtől hangos, mert nagy eredményeket érünk el, vagy mert sokan tapsolnak a végén</w:t>
      </w:r>
      <w:r w:rsidR="000B702A">
        <w:rPr>
          <w:rFonts w:ascii="Times New Roman" w:hAnsi="Times New Roman" w:cs="Times New Roman"/>
        </w:rPr>
        <w:t xml:space="preserve"> nekünk</w:t>
      </w:r>
      <w:r w:rsidR="002D451C">
        <w:rPr>
          <w:rFonts w:ascii="Times New Roman" w:hAnsi="Times New Roman" w:cs="Times New Roman"/>
        </w:rPr>
        <w:t xml:space="preserve">, hanem attól, ha megtanulunk az Úr kegyelméből élni. </w:t>
      </w:r>
      <w:r w:rsidR="000B702A">
        <w:rPr>
          <w:rFonts w:ascii="Times New Roman" w:hAnsi="Times New Roman" w:cs="Times New Roman"/>
        </w:rPr>
        <w:t xml:space="preserve">Ahogyan az említett színésznek, úgy sokszor nekünk is könnyek között kell rájönnünk arra, hogy amit annyira megmutatni, bizonygatni akartunk magunkból, az mind eltörpül amellett, amit kaptunk a mi </w:t>
      </w:r>
      <w:r w:rsidR="000B702A">
        <w:rPr>
          <w:rFonts w:ascii="Times New Roman" w:hAnsi="Times New Roman" w:cs="Times New Roman"/>
        </w:rPr>
        <w:lastRenderedPageBreak/>
        <w:t>mennyei Atyánktól</w:t>
      </w:r>
      <w:r w:rsidR="002D460D">
        <w:rPr>
          <w:rFonts w:ascii="Times New Roman" w:hAnsi="Times New Roman" w:cs="Times New Roman"/>
        </w:rPr>
        <w:t>, hogy sokkal inkább arról kellene beszélnem, attól kellene, hogy hangos legyen az életem.</w:t>
      </w:r>
      <w:r w:rsidR="000B702A">
        <w:rPr>
          <w:rFonts w:ascii="Times New Roman" w:hAnsi="Times New Roman" w:cs="Times New Roman"/>
        </w:rPr>
        <w:t xml:space="preserve"> </w:t>
      </w:r>
    </w:p>
    <w:p w14:paraId="42E050C2" w14:textId="54C92C4D" w:rsidR="00257EC2" w:rsidRPr="002D451C" w:rsidRDefault="002D460D" w:rsidP="00C646E5">
      <w:pPr>
        <w:spacing w:line="360" w:lineRule="auto"/>
        <w:rPr>
          <w:rFonts w:ascii="Times New Roman" w:hAnsi="Times New Roman" w:cs="Times New Roman"/>
        </w:rPr>
      </w:pPr>
      <w:r>
        <w:rPr>
          <w:rFonts w:ascii="Times New Roman" w:hAnsi="Times New Roman" w:cs="Times New Roman"/>
        </w:rPr>
        <w:t>Testvérek, rá kell, hogy jöjjön mindenki</w:t>
      </w:r>
      <w:r w:rsidR="00F45785">
        <w:rPr>
          <w:rFonts w:ascii="Times New Roman" w:hAnsi="Times New Roman" w:cs="Times New Roman"/>
        </w:rPr>
        <w:t>,</w:t>
      </w:r>
      <w:r>
        <w:rPr>
          <w:rFonts w:ascii="Times New Roman" w:hAnsi="Times New Roman" w:cs="Times New Roman"/>
        </w:rPr>
        <w:t xml:space="preserve"> saját maga, hogy az a legnagyobb kincsed, hogy </w:t>
      </w:r>
      <w:r w:rsidR="002D451C">
        <w:rPr>
          <w:rFonts w:ascii="Times New Roman" w:hAnsi="Times New Roman" w:cs="Times New Roman"/>
        </w:rPr>
        <w:t>vág</w:t>
      </w:r>
      <w:r>
        <w:rPr>
          <w:rFonts w:ascii="Times New Roman" w:hAnsi="Times New Roman" w:cs="Times New Roman"/>
        </w:rPr>
        <w:t>yhatod</w:t>
      </w:r>
      <w:r w:rsidR="002D451C">
        <w:rPr>
          <w:rFonts w:ascii="Times New Roman" w:hAnsi="Times New Roman" w:cs="Times New Roman"/>
        </w:rPr>
        <w:t xml:space="preserve"> és kér</w:t>
      </w:r>
      <w:r>
        <w:rPr>
          <w:rFonts w:ascii="Times New Roman" w:hAnsi="Times New Roman" w:cs="Times New Roman"/>
        </w:rPr>
        <w:t>heted</w:t>
      </w:r>
      <w:r w:rsidR="002D451C">
        <w:rPr>
          <w:rFonts w:ascii="Times New Roman" w:hAnsi="Times New Roman" w:cs="Times New Roman"/>
        </w:rPr>
        <w:t xml:space="preserve"> napról napra a bűnbocsánatot és tudo</w:t>
      </w:r>
      <w:r>
        <w:rPr>
          <w:rFonts w:ascii="Times New Roman" w:hAnsi="Times New Roman" w:cs="Times New Roman"/>
        </w:rPr>
        <w:t>d</w:t>
      </w:r>
      <w:r w:rsidR="002D451C">
        <w:rPr>
          <w:rFonts w:ascii="Times New Roman" w:hAnsi="Times New Roman" w:cs="Times New Roman"/>
        </w:rPr>
        <w:t xml:space="preserve"> ünnepelni az egy, igaz Isten irgalmas szeretetét. Ha ez az, ami valóban őszintén megszólal a szívedben, az imádságodban, akkor legyél te akármilyen bűnös, legyél te akármilyen mélyen, legyen akármennyire is kevés az ismereted, akkor is nyertes le</w:t>
      </w:r>
      <w:r w:rsidR="00F45785">
        <w:rPr>
          <w:rFonts w:ascii="Times New Roman" w:hAnsi="Times New Roman" w:cs="Times New Roman"/>
        </w:rPr>
        <w:t>hetsz</w:t>
      </w:r>
      <w:r w:rsidR="002D451C">
        <w:rPr>
          <w:rFonts w:ascii="Times New Roman" w:hAnsi="Times New Roman" w:cs="Times New Roman"/>
        </w:rPr>
        <w:t xml:space="preserve">, utolsóból első, aki Krisztusért győztes. </w:t>
      </w:r>
      <w:r w:rsidR="002D451C">
        <w:rPr>
          <w:rFonts w:ascii="Times New Roman" w:hAnsi="Times New Roman" w:cs="Times New Roman"/>
        </w:rPr>
        <w:br/>
        <w:t xml:space="preserve">Testvérek, ezt éljétek meg, hogy mi Krisztus megváltó munkájáért győztesek lehetünk és élhetünk ezáltal igazi békességben, igazi örömben, igazi szeretetben, mert az Úr megszabadított bennünket a bűnből, a vesztes helyzetünkből. Szánd oda ennek </w:t>
      </w:r>
      <w:r w:rsidR="00483FC3">
        <w:rPr>
          <w:rFonts w:ascii="Times New Roman" w:hAnsi="Times New Roman" w:cs="Times New Roman"/>
        </w:rPr>
        <w:t>a kegyelemnek teljesen magad</w:t>
      </w:r>
      <w:r w:rsidR="00F45785">
        <w:rPr>
          <w:rFonts w:ascii="Times New Roman" w:hAnsi="Times New Roman" w:cs="Times New Roman"/>
        </w:rPr>
        <w:t>at</w:t>
      </w:r>
      <w:r w:rsidR="00483FC3">
        <w:rPr>
          <w:rFonts w:ascii="Times New Roman" w:hAnsi="Times New Roman" w:cs="Times New Roman"/>
        </w:rPr>
        <w:t xml:space="preserve"> és meg fogod látni, hogy többé nem a szégyeneidről, nem a bukásidról fognak ismerni, hanem arról, hogy Isten dicsőségében és az Ő dicsőségére élsz</w:t>
      </w:r>
      <w:r>
        <w:rPr>
          <w:rFonts w:ascii="Times New Roman" w:hAnsi="Times New Roman" w:cs="Times New Roman"/>
        </w:rPr>
        <w:t xml:space="preserve"> és ez Testvérek, ez az igazi győzelem</w:t>
      </w:r>
      <w:r w:rsidR="00483FC3">
        <w:rPr>
          <w:rFonts w:ascii="Times New Roman" w:hAnsi="Times New Roman" w:cs="Times New Roman"/>
        </w:rPr>
        <w:t>. Ámen</w:t>
      </w:r>
    </w:p>
    <w:sectPr w:rsidR="00257EC2" w:rsidRPr="002D451C" w:rsidSect="00A64BA4">
      <w:footerReference w:type="default" r:id="rId6"/>
      <w:pgSz w:w="8419"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5D802" w14:textId="77777777" w:rsidR="00EB7349" w:rsidRDefault="00EB7349" w:rsidP="003061E3">
      <w:pPr>
        <w:spacing w:after="0" w:line="240" w:lineRule="auto"/>
      </w:pPr>
      <w:r>
        <w:separator/>
      </w:r>
    </w:p>
  </w:endnote>
  <w:endnote w:type="continuationSeparator" w:id="0">
    <w:p w14:paraId="40994423" w14:textId="77777777" w:rsidR="00EB7349" w:rsidRDefault="00EB7349" w:rsidP="0030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82798"/>
      <w:docPartObj>
        <w:docPartGallery w:val="Page Numbers (Bottom of Page)"/>
        <w:docPartUnique/>
      </w:docPartObj>
    </w:sdtPr>
    <w:sdtContent>
      <w:p w14:paraId="13799CDF" w14:textId="4B99DC75" w:rsidR="003061E3" w:rsidRDefault="003061E3">
        <w:pPr>
          <w:pStyle w:val="llb"/>
          <w:jc w:val="right"/>
        </w:pPr>
        <w:r>
          <w:fldChar w:fldCharType="begin"/>
        </w:r>
        <w:r>
          <w:instrText>PAGE   \* MERGEFORMAT</w:instrText>
        </w:r>
        <w:r>
          <w:fldChar w:fldCharType="separate"/>
        </w:r>
        <w:r>
          <w:t>2</w:t>
        </w:r>
        <w:r>
          <w:fldChar w:fldCharType="end"/>
        </w:r>
      </w:p>
    </w:sdtContent>
  </w:sdt>
  <w:p w14:paraId="6D9093E9" w14:textId="77777777" w:rsidR="003061E3" w:rsidRDefault="003061E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0A78" w14:textId="77777777" w:rsidR="00EB7349" w:rsidRDefault="00EB7349" w:rsidP="003061E3">
      <w:pPr>
        <w:spacing w:after="0" w:line="240" w:lineRule="auto"/>
      </w:pPr>
      <w:r>
        <w:separator/>
      </w:r>
    </w:p>
  </w:footnote>
  <w:footnote w:type="continuationSeparator" w:id="0">
    <w:p w14:paraId="3CE2C2D8" w14:textId="77777777" w:rsidR="00EB7349" w:rsidRDefault="00EB7349" w:rsidP="003061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E5"/>
    <w:rsid w:val="000A7DEF"/>
    <w:rsid w:val="000B702A"/>
    <w:rsid w:val="00257EC2"/>
    <w:rsid w:val="002D451C"/>
    <w:rsid w:val="002D460D"/>
    <w:rsid w:val="003061E3"/>
    <w:rsid w:val="00463012"/>
    <w:rsid w:val="00483FC3"/>
    <w:rsid w:val="00546868"/>
    <w:rsid w:val="00673E21"/>
    <w:rsid w:val="006932F5"/>
    <w:rsid w:val="007A03BD"/>
    <w:rsid w:val="007E3176"/>
    <w:rsid w:val="0084508A"/>
    <w:rsid w:val="00916408"/>
    <w:rsid w:val="00A4398C"/>
    <w:rsid w:val="00A64BA4"/>
    <w:rsid w:val="00B4268A"/>
    <w:rsid w:val="00B465F0"/>
    <w:rsid w:val="00C334EE"/>
    <w:rsid w:val="00C646E5"/>
    <w:rsid w:val="00D64A97"/>
    <w:rsid w:val="00EB7349"/>
    <w:rsid w:val="00F45785"/>
    <w:rsid w:val="00FA61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9DB1"/>
  <w15:chartTrackingRefBased/>
  <w15:docId w15:val="{298DF488-2518-42C3-BBC0-AD834DFC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C64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C64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C646E5"/>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C646E5"/>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C646E5"/>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C646E5"/>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646E5"/>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646E5"/>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646E5"/>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646E5"/>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C646E5"/>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C646E5"/>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C646E5"/>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C646E5"/>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C646E5"/>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646E5"/>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646E5"/>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646E5"/>
    <w:rPr>
      <w:rFonts w:eastAsiaTheme="majorEastAsia" w:cstheme="majorBidi"/>
      <w:color w:val="272727" w:themeColor="text1" w:themeTint="D8"/>
    </w:rPr>
  </w:style>
  <w:style w:type="paragraph" w:styleId="Cm">
    <w:name w:val="Title"/>
    <w:basedOn w:val="Norml"/>
    <w:next w:val="Norml"/>
    <w:link w:val="CmChar"/>
    <w:uiPriority w:val="10"/>
    <w:qFormat/>
    <w:rsid w:val="00C64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646E5"/>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646E5"/>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646E5"/>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646E5"/>
    <w:pPr>
      <w:spacing w:before="160"/>
      <w:jc w:val="center"/>
    </w:pPr>
    <w:rPr>
      <w:i/>
      <w:iCs/>
      <w:color w:val="404040" w:themeColor="text1" w:themeTint="BF"/>
    </w:rPr>
  </w:style>
  <w:style w:type="character" w:customStyle="1" w:styleId="IdzetChar">
    <w:name w:val="Idézet Char"/>
    <w:basedOn w:val="Bekezdsalapbettpusa"/>
    <w:link w:val="Idzet"/>
    <w:uiPriority w:val="29"/>
    <w:rsid w:val="00C646E5"/>
    <w:rPr>
      <w:i/>
      <w:iCs/>
      <w:color w:val="404040" w:themeColor="text1" w:themeTint="BF"/>
    </w:rPr>
  </w:style>
  <w:style w:type="paragraph" w:styleId="Listaszerbekezds">
    <w:name w:val="List Paragraph"/>
    <w:basedOn w:val="Norml"/>
    <w:uiPriority w:val="34"/>
    <w:qFormat/>
    <w:rsid w:val="00C646E5"/>
    <w:pPr>
      <w:ind w:left="720"/>
      <w:contextualSpacing/>
    </w:pPr>
  </w:style>
  <w:style w:type="character" w:styleId="Erskiemels">
    <w:name w:val="Intense Emphasis"/>
    <w:basedOn w:val="Bekezdsalapbettpusa"/>
    <w:uiPriority w:val="21"/>
    <w:qFormat/>
    <w:rsid w:val="00C646E5"/>
    <w:rPr>
      <w:i/>
      <w:iCs/>
      <w:color w:val="0F4761" w:themeColor="accent1" w:themeShade="BF"/>
    </w:rPr>
  </w:style>
  <w:style w:type="paragraph" w:styleId="Kiemeltidzet">
    <w:name w:val="Intense Quote"/>
    <w:basedOn w:val="Norml"/>
    <w:next w:val="Norml"/>
    <w:link w:val="KiemeltidzetChar"/>
    <w:uiPriority w:val="30"/>
    <w:qFormat/>
    <w:rsid w:val="00C64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C646E5"/>
    <w:rPr>
      <w:i/>
      <w:iCs/>
      <w:color w:val="0F4761" w:themeColor="accent1" w:themeShade="BF"/>
    </w:rPr>
  </w:style>
  <w:style w:type="character" w:styleId="Ershivatkozs">
    <w:name w:val="Intense Reference"/>
    <w:basedOn w:val="Bekezdsalapbettpusa"/>
    <w:uiPriority w:val="32"/>
    <w:qFormat/>
    <w:rsid w:val="00C646E5"/>
    <w:rPr>
      <w:b/>
      <w:bCs/>
      <w:smallCaps/>
      <w:color w:val="0F4761" w:themeColor="accent1" w:themeShade="BF"/>
      <w:spacing w:val="5"/>
    </w:rPr>
  </w:style>
  <w:style w:type="paragraph" w:styleId="lfej">
    <w:name w:val="header"/>
    <w:basedOn w:val="Norml"/>
    <w:link w:val="lfejChar"/>
    <w:uiPriority w:val="99"/>
    <w:unhideWhenUsed/>
    <w:rsid w:val="003061E3"/>
    <w:pPr>
      <w:tabs>
        <w:tab w:val="center" w:pos="4536"/>
        <w:tab w:val="right" w:pos="9072"/>
      </w:tabs>
      <w:spacing w:after="0" w:line="240" w:lineRule="auto"/>
    </w:pPr>
  </w:style>
  <w:style w:type="character" w:customStyle="1" w:styleId="lfejChar">
    <w:name w:val="Élőfej Char"/>
    <w:basedOn w:val="Bekezdsalapbettpusa"/>
    <w:link w:val="lfej"/>
    <w:uiPriority w:val="99"/>
    <w:rsid w:val="003061E3"/>
  </w:style>
  <w:style w:type="paragraph" w:styleId="llb">
    <w:name w:val="footer"/>
    <w:basedOn w:val="Norml"/>
    <w:link w:val="llbChar"/>
    <w:uiPriority w:val="99"/>
    <w:unhideWhenUsed/>
    <w:rsid w:val="003061E3"/>
    <w:pPr>
      <w:tabs>
        <w:tab w:val="center" w:pos="4536"/>
        <w:tab w:val="right" w:pos="9072"/>
      </w:tabs>
      <w:spacing w:after="0" w:line="240" w:lineRule="auto"/>
    </w:pPr>
  </w:style>
  <w:style w:type="character" w:customStyle="1" w:styleId="llbChar">
    <w:name w:val="Élőláb Char"/>
    <w:basedOn w:val="Bekezdsalapbettpusa"/>
    <w:link w:val="llb"/>
    <w:uiPriority w:val="99"/>
    <w:rsid w:val="00306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1239</Words>
  <Characters>8554</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6</cp:revision>
  <cp:lastPrinted>2024-08-11T07:09:00Z</cp:lastPrinted>
  <dcterms:created xsi:type="dcterms:W3CDTF">2024-08-10T07:31:00Z</dcterms:created>
  <dcterms:modified xsi:type="dcterms:W3CDTF">2024-08-11T07:34:00Z</dcterms:modified>
</cp:coreProperties>
</file>